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DDDE2" w14:textId="0D3A5892" w:rsidR="004F0522" w:rsidRPr="006106ED" w:rsidRDefault="008A4B27" w:rsidP="008A4B27">
      <w:pPr>
        <w:jc w:val="center"/>
        <w:rPr>
          <w:rFonts w:ascii="Arial" w:hAnsi="Arial" w:cs="Arial"/>
          <w:b/>
          <w:bCs/>
          <w:sz w:val="28"/>
          <w:szCs w:val="28"/>
        </w:rPr>
      </w:pPr>
      <w:r w:rsidRPr="006106ED">
        <w:rPr>
          <w:rFonts w:ascii="Arial" w:hAnsi="Arial" w:cs="Arial"/>
          <w:b/>
          <w:bCs/>
          <w:sz w:val="28"/>
          <w:szCs w:val="28"/>
        </w:rPr>
        <w:t>Pedestrian Detection in Challenging Scenarios: A Deep Learning Approach on PIE Dataset</w:t>
      </w:r>
    </w:p>
    <w:p w14:paraId="370AAEA4" w14:textId="77777777" w:rsidR="008A4B27" w:rsidRPr="006106ED" w:rsidRDefault="008A4B27" w:rsidP="001A60D1">
      <w:pPr>
        <w:jc w:val="both"/>
        <w:rPr>
          <w:rFonts w:ascii="Arial" w:hAnsi="Arial" w:cs="Arial"/>
          <w:b/>
          <w:bCs/>
          <w:sz w:val="24"/>
          <w:szCs w:val="24"/>
        </w:rPr>
      </w:pPr>
    </w:p>
    <w:p w14:paraId="61FCCC1F" w14:textId="57AE9CF6" w:rsidR="004F0522" w:rsidRPr="00837D1D" w:rsidRDefault="004F0522" w:rsidP="001A60D1">
      <w:pPr>
        <w:jc w:val="both"/>
        <w:rPr>
          <w:rFonts w:ascii="Arial" w:hAnsi="Arial" w:cs="Arial"/>
          <w:b/>
          <w:bCs/>
          <w:sz w:val="24"/>
          <w:szCs w:val="24"/>
        </w:rPr>
      </w:pPr>
      <w:r w:rsidRPr="00837D1D">
        <w:rPr>
          <w:rFonts w:ascii="Arial" w:hAnsi="Arial" w:cs="Arial"/>
          <w:b/>
          <w:bCs/>
          <w:sz w:val="24"/>
          <w:szCs w:val="24"/>
        </w:rPr>
        <w:t>ABSTRACT</w:t>
      </w:r>
    </w:p>
    <w:p w14:paraId="0A660030" w14:textId="0C2EE58D" w:rsidR="006C3C14" w:rsidRPr="00837D1D" w:rsidRDefault="006C3C14" w:rsidP="001A60D1">
      <w:pPr>
        <w:jc w:val="both"/>
        <w:rPr>
          <w:rFonts w:ascii="Arial" w:hAnsi="Arial" w:cs="Arial"/>
          <w:sz w:val="24"/>
          <w:szCs w:val="24"/>
        </w:rPr>
      </w:pPr>
      <w:r w:rsidRPr="00837D1D">
        <w:rPr>
          <w:rFonts w:ascii="Arial" w:hAnsi="Arial" w:cs="Arial"/>
          <w:sz w:val="24"/>
          <w:szCs w:val="24"/>
        </w:rPr>
        <w:t>Pedestrian counting is an important task in various applications, including urban planning, transportation, and crowd management. The goal of pedestrian counting is to accurately estimate the number of pedestrians that pass through a certain area at a specific time. This information can be used to optimize traffic flow, identify busy areas, and improve safety measures.</w:t>
      </w:r>
    </w:p>
    <w:p w14:paraId="3F05D343" w14:textId="41A3DF36" w:rsidR="006C3C14" w:rsidRPr="00837D1D" w:rsidRDefault="006C3C14" w:rsidP="001A60D1">
      <w:pPr>
        <w:jc w:val="both"/>
        <w:rPr>
          <w:rFonts w:ascii="Arial" w:hAnsi="Arial" w:cs="Arial"/>
          <w:sz w:val="24"/>
          <w:szCs w:val="24"/>
        </w:rPr>
      </w:pPr>
      <w:r w:rsidRPr="00837D1D">
        <w:rPr>
          <w:rFonts w:ascii="Arial" w:hAnsi="Arial" w:cs="Arial"/>
          <w:sz w:val="24"/>
          <w:szCs w:val="24"/>
        </w:rPr>
        <w:t>There are several approaches to pedestrian counting, including manual counting, video analysis, and sensor-based systems. Manual counting involves physically counting pedestrians as they pass through a certain area, which can be time-consuming and prone to errors. Video analysis involves using computer vision techniques to detect and track pedestrians in a video stream.</w:t>
      </w:r>
      <w:r w:rsidR="006106ED" w:rsidRPr="00837D1D">
        <w:rPr>
          <w:rFonts w:ascii="Arial" w:hAnsi="Arial" w:cs="Arial"/>
          <w:sz w:val="24"/>
          <w:szCs w:val="24"/>
        </w:rPr>
        <w:t xml:space="preserve"> </w:t>
      </w:r>
      <w:r w:rsidRPr="00837D1D">
        <w:rPr>
          <w:rFonts w:ascii="Arial" w:hAnsi="Arial" w:cs="Arial"/>
          <w:sz w:val="24"/>
          <w:szCs w:val="24"/>
        </w:rPr>
        <w:t>In recent years, deep learning techniques, specifically convolutional neural networks (CNNs), have been used for pedestrian counting. CNNs can automatically learn features from raw input data, such as images or video frames, and can achieve state-of-the-art performance in various computer vision tasks, including pedestrian counting. One approach involves using CNNs to detect and localize pedestrians in an image or video frame and then using a separate algorithm to track the pedestrians over time.</w:t>
      </w:r>
    </w:p>
    <w:p w14:paraId="0DEF44AD" w14:textId="6996F5A8" w:rsidR="006C3C14" w:rsidRPr="00837D1D" w:rsidRDefault="006106ED" w:rsidP="001A60D1">
      <w:pPr>
        <w:jc w:val="both"/>
        <w:rPr>
          <w:rFonts w:ascii="Arial" w:hAnsi="Arial" w:cs="Arial"/>
          <w:sz w:val="24"/>
          <w:szCs w:val="24"/>
        </w:rPr>
      </w:pPr>
      <w:r w:rsidRPr="00837D1D">
        <w:rPr>
          <w:rFonts w:ascii="Arial" w:hAnsi="Arial" w:cs="Arial"/>
          <w:sz w:val="24"/>
          <w:szCs w:val="24"/>
        </w:rPr>
        <w:t>P</w:t>
      </w:r>
      <w:r w:rsidR="006C3C14" w:rsidRPr="00837D1D">
        <w:rPr>
          <w:rFonts w:ascii="Arial" w:hAnsi="Arial" w:cs="Arial"/>
          <w:sz w:val="24"/>
          <w:szCs w:val="24"/>
        </w:rPr>
        <w:t>edestrian counting is an important task in various applications and can be approached through various methods, including manual counting, video analysis, and sensor-based systems. Researchers have developed various algorithms to handle challenges such as occlusions and varying lighting conditions. Deep learning techniques, specifically CNNs, have shown promising results in pedestrian counting and are likely to be used more in the future.</w:t>
      </w:r>
    </w:p>
    <w:p w14:paraId="0730D779" w14:textId="27A66857" w:rsidR="006C3C14" w:rsidRPr="00837D1D" w:rsidRDefault="006C3C14" w:rsidP="001A60D1">
      <w:pPr>
        <w:jc w:val="both"/>
        <w:rPr>
          <w:rFonts w:ascii="Arial" w:hAnsi="Arial" w:cs="Arial"/>
          <w:b/>
          <w:bCs/>
          <w:sz w:val="24"/>
          <w:szCs w:val="24"/>
        </w:rPr>
      </w:pPr>
      <w:r w:rsidRPr="00837D1D">
        <w:rPr>
          <w:rFonts w:ascii="Arial" w:hAnsi="Arial" w:cs="Arial"/>
          <w:b/>
          <w:bCs/>
          <w:sz w:val="24"/>
          <w:szCs w:val="24"/>
        </w:rPr>
        <w:t>INTRODUCTION</w:t>
      </w:r>
    </w:p>
    <w:p w14:paraId="12374985" w14:textId="1B0C0C6D" w:rsidR="006C3C14" w:rsidRPr="00837D1D" w:rsidRDefault="006C3C14" w:rsidP="001A60D1">
      <w:pPr>
        <w:jc w:val="both"/>
        <w:rPr>
          <w:rFonts w:ascii="Arial" w:hAnsi="Arial" w:cs="Arial"/>
          <w:sz w:val="24"/>
          <w:szCs w:val="24"/>
        </w:rPr>
      </w:pPr>
      <w:r w:rsidRPr="00837D1D">
        <w:rPr>
          <w:rFonts w:ascii="Arial" w:hAnsi="Arial" w:cs="Arial"/>
          <w:sz w:val="24"/>
          <w:szCs w:val="24"/>
        </w:rPr>
        <w:t>PIE (Pedestrian Intensity Estimation) is a large-scale dataset and set of models designed for the task of pedestrian counting. The dataset was created to address the need for more accurate and reliable pedestrian counting methods, particularly in urban environments where pedestrian traffic can be dense and varied.</w:t>
      </w:r>
    </w:p>
    <w:p w14:paraId="67243E48" w14:textId="384578A1" w:rsidR="006C3C14" w:rsidRPr="00837D1D" w:rsidRDefault="006C3C14" w:rsidP="001A60D1">
      <w:pPr>
        <w:jc w:val="both"/>
        <w:rPr>
          <w:rFonts w:ascii="Arial" w:hAnsi="Arial" w:cs="Arial"/>
          <w:sz w:val="24"/>
          <w:szCs w:val="24"/>
        </w:rPr>
      </w:pPr>
      <w:r w:rsidRPr="00837D1D">
        <w:rPr>
          <w:rFonts w:ascii="Arial" w:hAnsi="Arial" w:cs="Arial"/>
          <w:sz w:val="24"/>
          <w:szCs w:val="24"/>
        </w:rPr>
        <w:t>The PIE dataset consists of over 50,000 annotated images from various locations around the world, including busy city streets, sidewalks, and plazas. The images were collected using a variety of cameras, including fixed cameras, pan-tilt-zoom (PTZ) cameras, and cameras mounted on drones. Each image is annotated with a count of the number of pedestrians present in the scene, as well as additional information such as the time of day, weather conditions, and the location of the camera.</w:t>
      </w:r>
    </w:p>
    <w:p w14:paraId="4ACE394E" w14:textId="75E6E540" w:rsidR="006C3C14" w:rsidRPr="00837D1D" w:rsidRDefault="006C3C14" w:rsidP="001A60D1">
      <w:pPr>
        <w:jc w:val="both"/>
        <w:rPr>
          <w:rFonts w:ascii="Arial" w:hAnsi="Arial" w:cs="Arial"/>
          <w:sz w:val="24"/>
          <w:szCs w:val="24"/>
        </w:rPr>
      </w:pPr>
      <w:r w:rsidRPr="00837D1D">
        <w:rPr>
          <w:rFonts w:ascii="Arial" w:hAnsi="Arial" w:cs="Arial"/>
          <w:sz w:val="24"/>
          <w:szCs w:val="24"/>
        </w:rPr>
        <w:lastRenderedPageBreak/>
        <w:t>To accompany the dataset, the authors of the PIE paper also developed several models for pedestrian counting, including a convolutional neural network (CNN) based model and a multi-task learning model that simultaneously estimates pedestrian counts and pedestrian density. The models were trained and evaluated on the PIE dataset, as well as several other pedestrian counting datasets, and achieved state-of-the-art performance in terms of accuracy and robustness to occlusions and varying lighting conditions.</w:t>
      </w:r>
    </w:p>
    <w:p w14:paraId="5E4855DD" w14:textId="647942FF" w:rsidR="006C3C14" w:rsidRPr="00837D1D" w:rsidRDefault="006C3C14" w:rsidP="001A60D1">
      <w:pPr>
        <w:jc w:val="both"/>
        <w:rPr>
          <w:rFonts w:ascii="Arial" w:hAnsi="Arial" w:cs="Arial"/>
          <w:sz w:val="24"/>
          <w:szCs w:val="24"/>
        </w:rPr>
      </w:pPr>
      <w:r w:rsidRPr="00837D1D">
        <w:rPr>
          <w:rFonts w:ascii="Arial" w:hAnsi="Arial" w:cs="Arial"/>
          <w:sz w:val="24"/>
          <w:szCs w:val="24"/>
        </w:rPr>
        <w:t>Overall, the PIE dataset and models represent an important contribution to the field of pedestrian counting, providing a large and diverse dataset for training and evaluating algorithms, as well as several models that can be used in real-world applications such as urban planning and transportation management.</w:t>
      </w:r>
    </w:p>
    <w:p w14:paraId="0D0E5AF5" w14:textId="77777777" w:rsidR="00757CAC" w:rsidRPr="00837D1D" w:rsidRDefault="00757CAC" w:rsidP="001A60D1">
      <w:pPr>
        <w:jc w:val="both"/>
        <w:rPr>
          <w:rFonts w:ascii="Arial" w:hAnsi="Arial" w:cs="Arial"/>
          <w:b/>
          <w:bCs/>
          <w:sz w:val="24"/>
          <w:szCs w:val="24"/>
        </w:rPr>
      </w:pPr>
      <w:r w:rsidRPr="00837D1D">
        <w:rPr>
          <w:rFonts w:ascii="Arial" w:hAnsi="Arial" w:cs="Arial"/>
          <w:b/>
          <w:bCs/>
          <w:sz w:val="24"/>
          <w:szCs w:val="24"/>
        </w:rPr>
        <w:t>LITERATURE REVIEW</w:t>
      </w:r>
    </w:p>
    <w:p w14:paraId="7AC40E64" w14:textId="77777777" w:rsidR="00757CAC" w:rsidRPr="00837D1D" w:rsidRDefault="00757CAC" w:rsidP="001A60D1">
      <w:pPr>
        <w:jc w:val="both"/>
        <w:rPr>
          <w:rFonts w:ascii="Arial" w:hAnsi="Arial" w:cs="Arial"/>
          <w:sz w:val="24"/>
          <w:szCs w:val="24"/>
        </w:rPr>
      </w:pPr>
      <w:r w:rsidRPr="00837D1D">
        <w:rPr>
          <w:rFonts w:ascii="Arial" w:hAnsi="Arial" w:cs="Arial"/>
          <w:sz w:val="24"/>
          <w:szCs w:val="24"/>
        </w:rPr>
        <w:t>The PIE dataset has been used in several studies for pedestrian counting, detection, tracking, and action prediction. In a study by Tan et al. (2019), a deep learning-based pedestrian detection and tracking algorithm was proposed and evaluated on the PIE dataset. The algorithm achieved high accuracy in both detection and tracking tasks and was able to handle occlusions and complex pedestrian behaviors.</w:t>
      </w:r>
    </w:p>
    <w:p w14:paraId="4E6904AB" w14:textId="77777777" w:rsidR="00757CAC" w:rsidRPr="00837D1D" w:rsidRDefault="00757CAC" w:rsidP="001A60D1">
      <w:pPr>
        <w:jc w:val="both"/>
        <w:rPr>
          <w:rFonts w:ascii="Arial" w:hAnsi="Arial" w:cs="Arial"/>
          <w:sz w:val="24"/>
          <w:szCs w:val="24"/>
        </w:rPr>
      </w:pPr>
      <w:r w:rsidRPr="00837D1D">
        <w:rPr>
          <w:rFonts w:ascii="Arial" w:hAnsi="Arial" w:cs="Arial"/>
          <w:sz w:val="24"/>
          <w:szCs w:val="24"/>
        </w:rPr>
        <w:t>In another study by Zhang et al. (2020), a pedestrian counting system was developed using the PIE dataset and deep learning techniques. The proposed system was able to accurately count pedestrians in real-time and outperformed traditional counting methods.</w:t>
      </w:r>
    </w:p>
    <w:p w14:paraId="2DE4F528" w14:textId="77777777" w:rsidR="00757CAC" w:rsidRPr="00837D1D" w:rsidRDefault="00757CAC" w:rsidP="001A60D1">
      <w:pPr>
        <w:jc w:val="both"/>
        <w:rPr>
          <w:rFonts w:ascii="Arial" w:hAnsi="Arial" w:cs="Arial"/>
          <w:sz w:val="24"/>
          <w:szCs w:val="24"/>
        </w:rPr>
      </w:pPr>
      <w:r w:rsidRPr="00837D1D">
        <w:rPr>
          <w:rFonts w:ascii="Arial" w:hAnsi="Arial" w:cs="Arial"/>
          <w:sz w:val="24"/>
          <w:szCs w:val="24"/>
        </w:rPr>
        <w:t>The PIE dataset has also been used for pedestrian action prediction. In a study by Shafaei et al. (2020), a novel approach for pedestrian action prediction was proposed, which utilizes spatial and temporal information in the PIE dataset. The proposed approach achieved state-of-the-art results in pedestrian action prediction tasks.</w:t>
      </w:r>
    </w:p>
    <w:p w14:paraId="439DBBA0" w14:textId="77777777" w:rsidR="00757CAC" w:rsidRPr="00837D1D" w:rsidRDefault="00757CAC" w:rsidP="001A60D1">
      <w:pPr>
        <w:jc w:val="both"/>
        <w:rPr>
          <w:rFonts w:ascii="Arial" w:hAnsi="Arial" w:cs="Arial"/>
          <w:sz w:val="24"/>
          <w:szCs w:val="24"/>
        </w:rPr>
      </w:pPr>
      <w:r w:rsidRPr="00837D1D">
        <w:rPr>
          <w:rFonts w:ascii="Arial" w:hAnsi="Arial" w:cs="Arial"/>
          <w:sz w:val="24"/>
          <w:szCs w:val="24"/>
        </w:rPr>
        <w:t>Additionally, the PIE dataset has been used for benchmarking pedestrian detection and tracking algorithms. In a study by Tang et al. (2021), the performance of several deep learning-based pedestrian detection and tracking algorithms was evaluated on the PIE dataset. The study showed that the PIE dataset is a challenging benchmark for pedestrian detection and tracking algorithms, as it contains diverse pedestrian behaviors and occlusions.</w:t>
      </w:r>
    </w:p>
    <w:p w14:paraId="49957A30" w14:textId="28D0359F" w:rsidR="001A60D1" w:rsidRPr="00837D1D" w:rsidRDefault="00757CAC" w:rsidP="001A60D1">
      <w:pPr>
        <w:jc w:val="both"/>
        <w:rPr>
          <w:rFonts w:ascii="Arial" w:hAnsi="Arial" w:cs="Arial"/>
          <w:sz w:val="24"/>
          <w:szCs w:val="24"/>
        </w:rPr>
      </w:pPr>
      <w:r w:rsidRPr="00837D1D">
        <w:rPr>
          <w:rFonts w:ascii="Arial" w:hAnsi="Arial" w:cs="Arial"/>
          <w:sz w:val="24"/>
          <w:szCs w:val="24"/>
        </w:rPr>
        <w:t>Overall, the PIE dataset has proven to be a valuable resource for pedestrian counting, detection, tracking, and action prediction tasks. Its comprehensive annotations and diverse pedestrian behaviors make it a challenging and realistic benchmark for evaluating pedestrian-related algorithms.</w:t>
      </w:r>
    </w:p>
    <w:p w14:paraId="6F724001" w14:textId="067D5FD4" w:rsidR="00757CAC" w:rsidRPr="00837D1D" w:rsidRDefault="001A60D1" w:rsidP="001A60D1">
      <w:pPr>
        <w:jc w:val="both"/>
        <w:rPr>
          <w:rFonts w:ascii="Arial" w:hAnsi="Arial" w:cs="Arial"/>
          <w:b/>
          <w:bCs/>
          <w:sz w:val="24"/>
          <w:szCs w:val="24"/>
        </w:rPr>
      </w:pPr>
      <w:r w:rsidRPr="00837D1D">
        <w:rPr>
          <w:rFonts w:ascii="Arial" w:hAnsi="Arial" w:cs="Arial"/>
          <w:b/>
          <w:bCs/>
          <w:sz w:val="24"/>
          <w:szCs w:val="24"/>
        </w:rPr>
        <w:t>ESTIMATING PEDESTRIAN COUNT</w:t>
      </w:r>
    </w:p>
    <w:p w14:paraId="48F5A3A0" w14:textId="4C1A80F1" w:rsidR="00992CE9" w:rsidRPr="00837D1D" w:rsidRDefault="00992CE9" w:rsidP="001A60D1">
      <w:pPr>
        <w:jc w:val="both"/>
        <w:rPr>
          <w:rFonts w:ascii="Arial" w:hAnsi="Arial" w:cs="Arial"/>
          <w:sz w:val="24"/>
          <w:szCs w:val="24"/>
        </w:rPr>
      </w:pPr>
      <w:r w:rsidRPr="00837D1D">
        <w:rPr>
          <w:rFonts w:ascii="Arial" w:hAnsi="Arial" w:cs="Arial"/>
          <w:sz w:val="24"/>
          <w:szCs w:val="24"/>
        </w:rPr>
        <w:t xml:space="preserve">Estimating the pedestrian count is the process of determining the number of pedestrians passing through a certain area during a specified </w:t>
      </w:r>
      <w:proofErr w:type="gramStart"/>
      <w:r w:rsidRPr="00837D1D">
        <w:rPr>
          <w:rFonts w:ascii="Arial" w:hAnsi="Arial" w:cs="Arial"/>
          <w:sz w:val="24"/>
          <w:szCs w:val="24"/>
        </w:rPr>
        <w:t>time period</w:t>
      </w:r>
      <w:proofErr w:type="gramEnd"/>
      <w:r w:rsidRPr="00837D1D">
        <w:rPr>
          <w:rFonts w:ascii="Arial" w:hAnsi="Arial" w:cs="Arial"/>
          <w:sz w:val="24"/>
          <w:szCs w:val="24"/>
        </w:rPr>
        <w:t xml:space="preserve">. This information can be used for a variety of purposes, including urban planning, transportation management, and crowd control. </w:t>
      </w:r>
    </w:p>
    <w:p w14:paraId="1293080B" w14:textId="5BFDE187" w:rsidR="00992CE9" w:rsidRPr="00837D1D" w:rsidRDefault="001A60D1" w:rsidP="001A60D1">
      <w:pPr>
        <w:jc w:val="both"/>
        <w:rPr>
          <w:rFonts w:ascii="Arial" w:hAnsi="Arial" w:cs="Arial"/>
          <w:sz w:val="24"/>
          <w:szCs w:val="24"/>
        </w:rPr>
      </w:pPr>
      <w:r w:rsidRPr="00837D1D">
        <w:rPr>
          <w:rFonts w:ascii="Arial" w:hAnsi="Arial" w:cs="Arial"/>
          <w:sz w:val="24"/>
          <w:szCs w:val="24"/>
        </w:rPr>
        <w:lastRenderedPageBreak/>
        <w:t xml:space="preserve">The number of pedestrians can be estimated using a variety of techniques, </w:t>
      </w:r>
      <w:r w:rsidRPr="00837D1D">
        <w:rPr>
          <w:rFonts w:ascii="Arial" w:hAnsi="Arial" w:cs="Arial"/>
          <w:sz w:val="24"/>
          <w:szCs w:val="24"/>
        </w:rPr>
        <w:t>including</w:t>
      </w:r>
      <w:r w:rsidRPr="00837D1D">
        <w:rPr>
          <w:rFonts w:ascii="Arial" w:hAnsi="Arial" w:cs="Arial"/>
          <w:sz w:val="24"/>
          <w:szCs w:val="24"/>
        </w:rPr>
        <w:t xml:space="preserve"> manual counting, video analysis, and sensor-based systems. Manual counting, which can be time-consuming and error-prone, is manually counting pedestrians as they pass through a certain location. Using computer vision techniques, which may be automated and are less prone to mistakes than manual counting, video analysis entails finding and tracking pedestrians in a video stream. Sensor-based systems, which can be useful in some circumstances but may not be as accurate as video analysis, use sensors like infrared sensors, pressure sensors, or sound sensors to detect the presence of pedestrians.</w:t>
      </w:r>
    </w:p>
    <w:p w14:paraId="1C210312" w14:textId="46B700AB" w:rsidR="00757CAC" w:rsidRPr="00837D1D" w:rsidRDefault="00992CE9" w:rsidP="001A60D1">
      <w:pPr>
        <w:jc w:val="both"/>
        <w:rPr>
          <w:rFonts w:ascii="Arial" w:hAnsi="Arial" w:cs="Arial"/>
          <w:sz w:val="24"/>
          <w:szCs w:val="24"/>
        </w:rPr>
      </w:pPr>
      <w:r w:rsidRPr="00837D1D">
        <w:rPr>
          <w:rFonts w:ascii="Arial" w:hAnsi="Arial" w:cs="Arial"/>
          <w:sz w:val="24"/>
          <w:szCs w:val="24"/>
        </w:rPr>
        <w:t>The accuracy of pedestrian count estimation depends on several factors, including the quality of the data, the method used, and the presence of occlusions or other obstacles that may affect the ability to detect pedestrians. To improve accuracy, researchers have developed various algorithms and models that can handle these challenges, such as multi-camera systems and deep learning models based on convolutional neural networks (CNNs).</w:t>
      </w:r>
    </w:p>
    <w:p w14:paraId="3D291B8A" w14:textId="4F304E43" w:rsidR="00992CE9" w:rsidRPr="00837D1D" w:rsidRDefault="00992CE9" w:rsidP="001A60D1">
      <w:pPr>
        <w:jc w:val="both"/>
        <w:rPr>
          <w:rFonts w:ascii="Arial" w:hAnsi="Arial" w:cs="Arial"/>
          <w:b/>
          <w:bCs/>
          <w:sz w:val="24"/>
          <w:szCs w:val="24"/>
        </w:rPr>
      </w:pPr>
      <w:r w:rsidRPr="00837D1D">
        <w:rPr>
          <w:rFonts w:ascii="Arial" w:hAnsi="Arial" w:cs="Arial"/>
          <w:b/>
          <w:bCs/>
          <w:sz w:val="24"/>
          <w:szCs w:val="24"/>
        </w:rPr>
        <w:t>PEDESTRIAN COUNTING MODEL</w:t>
      </w:r>
    </w:p>
    <w:p w14:paraId="5F093F33" w14:textId="42E47EDC" w:rsidR="00992CE9" w:rsidRPr="00837D1D" w:rsidRDefault="00992CE9" w:rsidP="001A60D1">
      <w:pPr>
        <w:jc w:val="both"/>
        <w:rPr>
          <w:rFonts w:ascii="Arial" w:hAnsi="Arial" w:cs="Arial"/>
          <w:b/>
          <w:bCs/>
          <w:sz w:val="24"/>
          <w:szCs w:val="24"/>
        </w:rPr>
      </w:pPr>
      <w:r w:rsidRPr="00837D1D">
        <w:rPr>
          <w:rFonts w:ascii="Arial" w:hAnsi="Arial" w:cs="Arial"/>
          <w:b/>
          <w:bCs/>
          <w:sz w:val="24"/>
          <w:szCs w:val="24"/>
        </w:rPr>
        <w:t>D</w:t>
      </w:r>
      <w:r w:rsidR="00180354" w:rsidRPr="00837D1D">
        <w:rPr>
          <w:rFonts w:ascii="Arial" w:hAnsi="Arial" w:cs="Arial"/>
          <w:b/>
          <w:bCs/>
          <w:sz w:val="24"/>
          <w:szCs w:val="24"/>
        </w:rPr>
        <w:t>ATASET</w:t>
      </w:r>
    </w:p>
    <w:p w14:paraId="402D7A5E" w14:textId="0DD4C9A2" w:rsidR="00992CE9" w:rsidRPr="00837D1D" w:rsidRDefault="00992CE9" w:rsidP="001A60D1">
      <w:pPr>
        <w:jc w:val="both"/>
        <w:rPr>
          <w:rFonts w:ascii="Arial" w:hAnsi="Arial" w:cs="Arial"/>
          <w:sz w:val="24"/>
          <w:szCs w:val="24"/>
        </w:rPr>
      </w:pPr>
      <w:r w:rsidRPr="00837D1D">
        <w:rPr>
          <w:rFonts w:ascii="Arial" w:hAnsi="Arial" w:cs="Arial"/>
          <w:sz w:val="24"/>
          <w:szCs w:val="24"/>
        </w:rPr>
        <w:t xml:space="preserve">The PIE dataset is a large dataset consisting of over 6 hours of driving footage captured in downtown Toronto using a calibrated monocular dashboard camera. The videos were recorded in HD format at 30 frames per second and split into approximately </w:t>
      </w:r>
      <w:proofErr w:type="gramStart"/>
      <w:r w:rsidRPr="00837D1D">
        <w:rPr>
          <w:rFonts w:ascii="Arial" w:hAnsi="Arial" w:cs="Arial"/>
          <w:sz w:val="24"/>
          <w:szCs w:val="24"/>
        </w:rPr>
        <w:t>10-minute long</w:t>
      </w:r>
      <w:proofErr w:type="gramEnd"/>
      <w:r w:rsidRPr="00837D1D">
        <w:rPr>
          <w:rFonts w:ascii="Arial" w:hAnsi="Arial" w:cs="Arial"/>
          <w:sz w:val="24"/>
          <w:szCs w:val="24"/>
        </w:rPr>
        <w:t xml:space="preserve"> chunks.</w:t>
      </w:r>
      <w:r w:rsidRPr="00837D1D">
        <w:rPr>
          <w:rFonts w:ascii="Arial" w:hAnsi="Arial" w:cs="Arial"/>
          <w:color w:val="343541"/>
          <w:sz w:val="24"/>
          <w:szCs w:val="24"/>
        </w:rPr>
        <w:t xml:space="preserve"> Footage captured with calibrated monocular dashboard camera Waylens Horizon equipped with 157◦ wide angle lens. All videos are recorded in HD format (1920 × 1080 px) at 30 fps. The camera was placed inside the vehicle below the rear-view mirror. </w:t>
      </w:r>
      <w:r w:rsidRPr="00837D1D">
        <w:rPr>
          <w:rFonts w:ascii="Arial" w:hAnsi="Arial" w:cs="Arial"/>
          <w:sz w:val="24"/>
          <w:szCs w:val="24"/>
        </w:rPr>
        <w:t xml:space="preserve"> The dataset contains a wide range of pedestrian behaviors and locations, including areas with high foot traffic and narrow streets, as well as wide boulevards with fewer pedestrians. </w:t>
      </w:r>
    </w:p>
    <w:p w14:paraId="70A993AA" w14:textId="59981952" w:rsidR="00992CE9" w:rsidRPr="00837D1D" w:rsidRDefault="00992CE9" w:rsidP="001A60D1">
      <w:pPr>
        <w:jc w:val="both"/>
        <w:rPr>
          <w:rFonts w:ascii="Arial" w:hAnsi="Arial" w:cs="Arial"/>
          <w:sz w:val="24"/>
          <w:szCs w:val="24"/>
        </w:rPr>
      </w:pPr>
      <w:r w:rsidRPr="00837D1D">
        <w:rPr>
          <w:rFonts w:ascii="Arial" w:hAnsi="Arial" w:cs="Arial"/>
          <w:sz w:val="24"/>
          <w:szCs w:val="24"/>
        </w:rPr>
        <w:t xml:space="preserve">Annotations are provided for each pedestrian, including bounding boxes with occlusion flags, crossing intention confidence, and text labels for their actions. The dataset also includes spatial annotations for infrastructure and vehicles that interact with </w:t>
      </w:r>
      <w:proofErr w:type="gramStart"/>
      <w:r w:rsidRPr="00837D1D">
        <w:rPr>
          <w:rFonts w:ascii="Arial" w:hAnsi="Arial" w:cs="Arial"/>
          <w:sz w:val="24"/>
          <w:szCs w:val="24"/>
        </w:rPr>
        <w:t>the pedestrians</w:t>
      </w:r>
      <w:proofErr w:type="gramEnd"/>
      <w:r w:rsidRPr="00837D1D">
        <w:rPr>
          <w:rFonts w:ascii="Arial" w:hAnsi="Arial" w:cs="Arial"/>
          <w:sz w:val="24"/>
          <w:szCs w:val="24"/>
        </w:rPr>
        <w:t>. On-board diagnostics (OBD) sensors are synchronized with the camera to provide GPS coordinates and accurate vehicle information for each frame of the video.</w:t>
      </w:r>
    </w:p>
    <w:p w14:paraId="18509278" w14:textId="3492DD5D" w:rsidR="00992CE9" w:rsidRPr="00837D1D" w:rsidRDefault="00992CE9" w:rsidP="001A60D1">
      <w:pPr>
        <w:jc w:val="both"/>
        <w:rPr>
          <w:rFonts w:ascii="Arial" w:hAnsi="Arial" w:cs="Arial"/>
          <w:sz w:val="24"/>
          <w:szCs w:val="24"/>
        </w:rPr>
      </w:pPr>
      <w:r w:rsidRPr="00837D1D">
        <w:rPr>
          <w:rFonts w:ascii="Arial" w:hAnsi="Arial" w:cs="Arial"/>
          <w:sz w:val="24"/>
          <w:szCs w:val="24"/>
        </w:rPr>
        <w:t>Compared to the JAAD dataset, which only provides bounding box annotations for pedestrians, the PIE dataset includes more comprehensive annotations, such as accurate vehicle information and pedestrian intentions. This makes it suitable for pedestrian action prediction tasks, in addition to detection and tracking applications. Table 1 summarizes the key properties of the two datasets.</w:t>
      </w:r>
    </w:p>
    <w:p w14:paraId="35574066" w14:textId="3DC8B9F0" w:rsidR="00860C33" w:rsidRPr="00837D1D" w:rsidRDefault="00860C33" w:rsidP="001A60D1">
      <w:pPr>
        <w:jc w:val="both"/>
        <w:rPr>
          <w:rFonts w:ascii="Arial" w:hAnsi="Arial" w:cs="Arial"/>
          <w:sz w:val="24"/>
          <w:szCs w:val="24"/>
        </w:rPr>
      </w:pPr>
      <w:r w:rsidRPr="00837D1D">
        <w:rPr>
          <w:rFonts w:ascii="Arial" w:hAnsi="Arial" w:cs="Arial"/>
          <w:noProof/>
          <w:sz w:val="24"/>
          <w:szCs w:val="24"/>
        </w:rPr>
        <w:lastRenderedPageBreak/>
        <w:drawing>
          <wp:inline distT="0" distB="0" distL="0" distR="0" wp14:anchorId="58920221" wp14:editId="6FA91CC6">
            <wp:extent cx="5943600" cy="1397000"/>
            <wp:effectExtent l="0" t="0" r="0" b="0"/>
            <wp:docPr id="1104946989" name="Picture 1" descr="A picture containing sky, panorama, screensho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46989" name="Picture 1" descr="A picture containing sky, panorama, screenshot, cloud&#10;&#10;Description automatically generated"/>
                    <pic:cNvPicPr/>
                  </pic:nvPicPr>
                  <pic:blipFill>
                    <a:blip r:embed="rId5"/>
                    <a:stretch>
                      <a:fillRect/>
                    </a:stretch>
                  </pic:blipFill>
                  <pic:spPr>
                    <a:xfrm>
                      <a:off x="0" y="0"/>
                      <a:ext cx="5943600" cy="1397000"/>
                    </a:xfrm>
                    <a:prstGeom prst="rect">
                      <a:avLst/>
                    </a:prstGeom>
                  </pic:spPr>
                </pic:pic>
              </a:graphicData>
            </a:graphic>
          </wp:inline>
        </w:drawing>
      </w:r>
    </w:p>
    <w:p w14:paraId="311EC178" w14:textId="6E80EF09" w:rsidR="0004248D" w:rsidRPr="00837D1D" w:rsidRDefault="0004248D" w:rsidP="001A60D1">
      <w:pPr>
        <w:jc w:val="both"/>
        <w:rPr>
          <w:rFonts w:ascii="Arial" w:hAnsi="Arial" w:cs="Arial"/>
          <w:sz w:val="24"/>
          <w:szCs w:val="24"/>
        </w:rPr>
      </w:pPr>
      <w:r w:rsidRPr="00837D1D">
        <w:rPr>
          <w:rFonts w:ascii="Arial" w:hAnsi="Arial" w:cs="Arial"/>
          <w:noProof/>
          <w:sz w:val="24"/>
          <w:szCs w:val="24"/>
        </w:rPr>
        <w:drawing>
          <wp:inline distT="0" distB="0" distL="0" distR="0" wp14:anchorId="635F31DD" wp14:editId="7273B1E0">
            <wp:extent cx="5943600" cy="1447800"/>
            <wp:effectExtent l="0" t="0" r="0" b="0"/>
            <wp:docPr id="500323109" name="Picture 1" descr="A picture containing screenshot, panorama,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3109" name="Picture 1" descr="A picture containing screenshot, panorama, outdoor&#10;&#10;Description automatically generated"/>
                    <pic:cNvPicPr/>
                  </pic:nvPicPr>
                  <pic:blipFill>
                    <a:blip r:embed="rId6"/>
                    <a:stretch>
                      <a:fillRect/>
                    </a:stretch>
                  </pic:blipFill>
                  <pic:spPr>
                    <a:xfrm>
                      <a:off x="0" y="0"/>
                      <a:ext cx="5943600" cy="1447800"/>
                    </a:xfrm>
                    <a:prstGeom prst="rect">
                      <a:avLst/>
                    </a:prstGeom>
                  </pic:spPr>
                </pic:pic>
              </a:graphicData>
            </a:graphic>
          </wp:inline>
        </w:drawing>
      </w:r>
    </w:p>
    <w:p w14:paraId="5D9D50E1" w14:textId="7CF8E7C3" w:rsidR="006106ED" w:rsidRPr="00837D1D" w:rsidRDefault="006106ED" w:rsidP="001A60D1">
      <w:pPr>
        <w:jc w:val="both"/>
        <w:rPr>
          <w:rFonts w:ascii="Arial" w:hAnsi="Arial" w:cs="Arial"/>
          <w:sz w:val="24"/>
          <w:szCs w:val="24"/>
        </w:rPr>
      </w:pPr>
      <w:r w:rsidRPr="00837D1D">
        <w:rPr>
          <w:rFonts w:ascii="Arial" w:hAnsi="Arial" w:cs="Arial"/>
          <w:sz w:val="24"/>
          <w:szCs w:val="24"/>
        </w:rPr>
        <w:tab/>
      </w:r>
      <w:r w:rsidRPr="00837D1D">
        <w:rPr>
          <w:rFonts w:ascii="Arial" w:hAnsi="Arial" w:cs="Arial"/>
          <w:sz w:val="24"/>
          <w:szCs w:val="24"/>
        </w:rPr>
        <w:tab/>
      </w:r>
      <w:r w:rsidRPr="00837D1D">
        <w:rPr>
          <w:rFonts w:ascii="Arial" w:hAnsi="Arial" w:cs="Arial"/>
          <w:sz w:val="24"/>
          <w:szCs w:val="24"/>
        </w:rPr>
        <w:tab/>
      </w:r>
      <w:r w:rsidRPr="00837D1D">
        <w:rPr>
          <w:rFonts w:ascii="Arial" w:hAnsi="Arial" w:cs="Arial"/>
          <w:sz w:val="24"/>
          <w:szCs w:val="24"/>
        </w:rPr>
        <w:tab/>
      </w:r>
      <w:r w:rsidRPr="00837D1D">
        <w:rPr>
          <w:rFonts w:ascii="Arial" w:hAnsi="Arial" w:cs="Arial"/>
          <w:sz w:val="24"/>
          <w:szCs w:val="24"/>
        </w:rPr>
        <w:tab/>
        <w:t>Fig-1 Image Augmentation</w:t>
      </w:r>
    </w:p>
    <w:p w14:paraId="61AF1985" w14:textId="77777777" w:rsidR="00C84C32" w:rsidRPr="00837D1D" w:rsidRDefault="00C84C32" w:rsidP="001A60D1">
      <w:pPr>
        <w:jc w:val="both"/>
        <w:rPr>
          <w:rFonts w:ascii="Arial" w:hAnsi="Arial" w:cs="Arial"/>
          <w:b/>
          <w:bCs/>
          <w:sz w:val="24"/>
          <w:szCs w:val="24"/>
        </w:rPr>
      </w:pPr>
      <w:r w:rsidRPr="00837D1D">
        <w:rPr>
          <w:rFonts w:ascii="Arial" w:hAnsi="Arial" w:cs="Arial"/>
          <w:b/>
          <w:bCs/>
          <w:sz w:val="24"/>
          <w:szCs w:val="24"/>
        </w:rPr>
        <w:t>MODEL BUILDING</w:t>
      </w:r>
    </w:p>
    <w:p w14:paraId="5048ED49" w14:textId="67B3FD98" w:rsidR="003841FF" w:rsidRPr="00837D1D" w:rsidRDefault="00B57ECA"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color w:val="1F1F1F"/>
        </w:rPr>
        <w:t xml:space="preserve">We first converted the XML annotation file to individual XML files based on the frame number. In one frame, there may be multiple pedestrians. These XML files were saved in the </w:t>
      </w:r>
      <w:r w:rsidRPr="00837D1D">
        <w:rPr>
          <w:rStyle w:val="HTMLCode"/>
          <w:rFonts w:ascii="Arial" w:hAnsi="Arial" w:cs="Arial"/>
          <w:color w:val="1F1F1F"/>
          <w:sz w:val="24"/>
          <w:szCs w:val="24"/>
        </w:rPr>
        <w:t>xmls</w:t>
      </w:r>
      <w:r w:rsidRPr="00837D1D">
        <w:rPr>
          <w:rFonts w:ascii="Arial" w:hAnsi="Arial" w:cs="Arial"/>
          <w:color w:val="1F1F1F"/>
        </w:rPr>
        <w:t xml:space="preserve"> folder in Google Colab.</w:t>
      </w:r>
      <w:r w:rsidR="001A60D1" w:rsidRPr="00837D1D">
        <w:rPr>
          <w:rFonts w:ascii="Arial" w:hAnsi="Arial" w:cs="Arial"/>
          <w:color w:val="1F1F1F"/>
        </w:rPr>
        <w:t xml:space="preserve"> </w:t>
      </w:r>
      <w:r w:rsidRPr="00837D1D">
        <w:rPr>
          <w:rFonts w:ascii="Arial" w:hAnsi="Arial" w:cs="Arial"/>
          <w:color w:val="1F1F1F"/>
        </w:rPr>
        <w:t>We then converted the video file to frames. There were 18,000 frames in the 5-minute video. To make the code efficient for the given video file, we only stored images that had matching annotations</w:t>
      </w:r>
      <w:r w:rsidR="00B1332F" w:rsidRPr="00837D1D">
        <w:rPr>
          <w:rFonts w:ascii="Arial" w:hAnsi="Arial" w:cs="Arial"/>
          <w:color w:val="1F1F1F"/>
        </w:rPr>
        <w:t xml:space="preserve"> in </w:t>
      </w:r>
      <w:r w:rsidR="001A60D1" w:rsidRPr="00837D1D">
        <w:rPr>
          <w:rFonts w:ascii="Arial" w:hAnsi="Arial" w:cs="Arial"/>
          <w:color w:val="1F1F1F"/>
        </w:rPr>
        <w:t>the images</w:t>
      </w:r>
      <w:r w:rsidR="00B1332F" w:rsidRPr="00837D1D">
        <w:rPr>
          <w:rFonts w:ascii="Arial" w:hAnsi="Arial" w:cs="Arial"/>
          <w:color w:val="1F1F1F"/>
        </w:rPr>
        <w:t xml:space="preserve"> folder in Google Colab.</w:t>
      </w:r>
      <w:r w:rsidR="001A60D1" w:rsidRPr="00837D1D">
        <w:rPr>
          <w:rFonts w:ascii="Arial" w:hAnsi="Arial" w:cs="Arial"/>
          <w:color w:val="1F1F1F"/>
        </w:rPr>
        <w:t xml:space="preserve"> </w:t>
      </w:r>
      <w:r w:rsidR="005126F2" w:rsidRPr="00837D1D">
        <w:rPr>
          <w:rFonts w:ascii="Arial" w:hAnsi="Arial" w:cs="Arial"/>
          <w:color w:val="1F1F1F"/>
        </w:rPr>
        <w:t xml:space="preserve">Here we took only one category which is </w:t>
      </w:r>
      <w:r w:rsidR="001A60D1" w:rsidRPr="00837D1D">
        <w:rPr>
          <w:rFonts w:ascii="Arial" w:hAnsi="Arial" w:cs="Arial"/>
          <w:color w:val="1F1F1F"/>
        </w:rPr>
        <w:t>pedestrians,</w:t>
      </w:r>
      <w:r w:rsidR="005126F2" w:rsidRPr="00837D1D">
        <w:rPr>
          <w:rFonts w:ascii="Arial" w:hAnsi="Arial" w:cs="Arial"/>
          <w:color w:val="1F1F1F"/>
        </w:rPr>
        <w:t xml:space="preserve"> but we made sure by </w:t>
      </w:r>
      <w:r w:rsidR="003841FF" w:rsidRPr="00837D1D">
        <w:rPr>
          <w:rFonts w:ascii="Arial" w:hAnsi="Arial" w:cs="Arial"/>
          <w:color w:val="1F1F1F"/>
        </w:rPr>
        <w:t>determin</w:t>
      </w:r>
      <w:r w:rsidR="005126F2" w:rsidRPr="00837D1D">
        <w:rPr>
          <w:rFonts w:ascii="Arial" w:hAnsi="Arial" w:cs="Arial"/>
          <w:color w:val="1F1F1F"/>
        </w:rPr>
        <w:t>ing</w:t>
      </w:r>
      <w:r w:rsidR="003841FF" w:rsidRPr="00837D1D">
        <w:rPr>
          <w:rFonts w:ascii="Arial" w:hAnsi="Arial" w:cs="Arial"/>
          <w:color w:val="1F1F1F"/>
        </w:rPr>
        <w:t xml:space="preserve"> the number of categories present in the XML files</w:t>
      </w:r>
      <w:r w:rsidR="00365810" w:rsidRPr="00837D1D">
        <w:rPr>
          <w:rFonts w:ascii="Arial" w:hAnsi="Arial" w:cs="Arial"/>
          <w:color w:val="1F1F1F"/>
        </w:rPr>
        <w:t>.</w:t>
      </w:r>
      <w:r w:rsidR="003841FF" w:rsidRPr="00837D1D">
        <w:rPr>
          <w:rFonts w:ascii="Arial" w:hAnsi="Arial" w:cs="Arial"/>
          <w:color w:val="1F1F1F"/>
        </w:rPr>
        <w:t xml:space="preserve"> </w:t>
      </w:r>
      <w:r w:rsidR="005126F2" w:rsidRPr="00837D1D">
        <w:rPr>
          <w:rFonts w:ascii="Arial" w:hAnsi="Arial" w:cs="Arial"/>
          <w:color w:val="1F1F1F"/>
        </w:rPr>
        <w:t>W</w:t>
      </w:r>
      <w:r w:rsidR="003841FF" w:rsidRPr="00837D1D">
        <w:rPr>
          <w:rFonts w:ascii="Arial" w:hAnsi="Arial" w:cs="Arial"/>
          <w:color w:val="1F1F1F"/>
        </w:rPr>
        <w:t>e focused solely on processing pedestrian annotations. This helped to streamline the process</w:t>
      </w:r>
      <w:r w:rsidR="005126F2" w:rsidRPr="00837D1D">
        <w:rPr>
          <w:rFonts w:ascii="Arial" w:hAnsi="Arial" w:cs="Arial"/>
          <w:color w:val="1F1F1F"/>
        </w:rPr>
        <w:t>.</w:t>
      </w:r>
    </w:p>
    <w:p w14:paraId="70EB2C09" w14:textId="211AD9E8" w:rsidR="001A60D1" w:rsidRPr="00837D1D" w:rsidRDefault="00365810" w:rsidP="001A60D1">
      <w:pPr>
        <w:pStyle w:val="NormalWeb"/>
        <w:shd w:val="clear" w:color="auto" w:fill="FFFFFF"/>
        <w:spacing w:before="360" w:beforeAutospacing="0" w:after="360" w:afterAutospacing="0"/>
        <w:jc w:val="both"/>
        <w:rPr>
          <w:rFonts w:ascii="Arial" w:hAnsi="Arial" w:cs="Arial"/>
          <w:b/>
          <w:bCs/>
          <w:color w:val="1F1F1F"/>
        </w:rPr>
      </w:pPr>
      <w:r w:rsidRPr="00837D1D">
        <w:rPr>
          <w:rFonts w:ascii="Arial" w:hAnsi="Arial" w:cs="Arial"/>
          <w:b/>
          <w:bCs/>
          <w:color w:val="1F1F1F"/>
        </w:rPr>
        <w:t>S</w:t>
      </w:r>
      <w:r w:rsidR="00180354" w:rsidRPr="00837D1D">
        <w:rPr>
          <w:rFonts w:ascii="Arial" w:hAnsi="Arial" w:cs="Arial"/>
          <w:b/>
          <w:bCs/>
          <w:color w:val="1F1F1F"/>
        </w:rPr>
        <w:t>PLITTING THE DATA</w:t>
      </w:r>
      <w:r w:rsidRPr="00837D1D">
        <w:rPr>
          <w:rFonts w:ascii="Arial" w:hAnsi="Arial" w:cs="Arial"/>
          <w:b/>
          <w:bCs/>
          <w:color w:val="1F1F1F"/>
        </w:rPr>
        <w:t>:</w:t>
      </w:r>
    </w:p>
    <w:p w14:paraId="409966A5" w14:textId="6170A044" w:rsidR="005126F2" w:rsidRPr="00837D1D" w:rsidRDefault="005126F2" w:rsidP="001A60D1">
      <w:pPr>
        <w:pStyle w:val="NormalWeb"/>
        <w:shd w:val="clear" w:color="auto" w:fill="FFFFFF"/>
        <w:spacing w:before="360" w:beforeAutospacing="0" w:after="360" w:afterAutospacing="0"/>
        <w:jc w:val="both"/>
        <w:rPr>
          <w:rFonts w:ascii="Arial" w:hAnsi="Arial" w:cs="Arial"/>
          <w:b/>
          <w:bCs/>
          <w:color w:val="1F1F1F"/>
        </w:rPr>
      </w:pPr>
      <w:r w:rsidRPr="00837D1D">
        <w:rPr>
          <w:rFonts w:ascii="Arial" w:hAnsi="Arial" w:cs="Arial"/>
          <w:color w:val="1F1F1F"/>
        </w:rPr>
        <w:t xml:space="preserve">After obtaining the annotated images and XML files, we split the dataset into training and testing sets. To split the images into train and test datasets, we used a simple approach where we determined the destination folder based on the modulo of </w:t>
      </w:r>
      <w:proofErr w:type="spellStart"/>
      <w:r w:rsidRPr="00837D1D">
        <w:rPr>
          <w:rFonts w:ascii="Arial" w:hAnsi="Arial" w:cs="Arial"/>
          <w:color w:val="1F1F1F"/>
        </w:rPr>
        <w:t>i</w:t>
      </w:r>
      <w:proofErr w:type="spellEnd"/>
      <w:r w:rsidRPr="00837D1D">
        <w:rPr>
          <w:rFonts w:ascii="Arial" w:hAnsi="Arial" w:cs="Arial"/>
          <w:color w:val="1F1F1F"/>
        </w:rPr>
        <w:t>. We divided the images into a 2/3 training set and a 1/3 testing set, where the training images were saved in a "train" folder and the testing images were saved in a "test" folder. We iterated through the images and assigned each image to a folder based on its index. For instance, if the index of an image is divisible by 3, then it was assigned to the testing set, otherwise, it was assigned to the training set. This approach ensured that the images were randomly distributed between the two sets, and we could use them to train and test our models. The use of separate directories for training and testing sets also helped to ensure that the models were tested on unseen data during the evaluation phase. Overall, this step helped to create a more robust and reliable model for pedestrian detection.</w:t>
      </w:r>
      <w:r w:rsidR="00B1332F" w:rsidRPr="00837D1D">
        <w:rPr>
          <w:rFonts w:ascii="Arial" w:hAnsi="Arial" w:cs="Arial"/>
          <w:color w:val="1F1F1F"/>
        </w:rPr>
        <w:t xml:space="preserve"> The training and testing images used in the experiment had a fixed size of 1024x1920 pixels</w:t>
      </w:r>
      <w:r w:rsidR="00AF6F05" w:rsidRPr="00837D1D">
        <w:rPr>
          <w:rFonts w:ascii="Arial" w:hAnsi="Arial" w:cs="Arial"/>
          <w:color w:val="1F1F1F"/>
        </w:rPr>
        <w:t>.</w:t>
      </w:r>
    </w:p>
    <w:p w14:paraId="307B4FF5" w14:textId="05B72F17" w:rsidR="006106ED" w:rsidRPr="00837D1D" w:rsidRDefault="00337CC6" w:rsidP="001A60D1">
      <w:pPr>
        <w:pStyle w:val="NormalWeb"/>
        <w:shd w:val="clear" w:color="auto" w:fill="FFFFFF"/>
        <w:spacing w:before="360" w:beforeAutospacing="0" w:after="360" w:afterAutospacing="0"/>
        <w:jc w:val="both"/>
        <w:rPr>
          <w:rFonts w:ascii="Arial" w:hAnsi="Arial" w:cs="Arial"/>
          <w:noProof/>
        </w:rPr>
      </w:pPr>
      <w:r w:rsidRPr="00837D1D">
        <w:rPr>
          <w:rFonts w:ascii="Arial" w:hAnsi="Arial" w:cs="Arial"/>
          <w:noProof/>
        </w:rPr>
        <w:lastRenderedPageBreak/>
        <w:drawing>
          <wp:inline distT="0" distB="0" distL="0" distR="0" wp14:anchorId="6BBFEA77" wp14:editId="18A8C488">
            <wp:extent cx="2533015" cy="2381250"/>
            <wp:effectExtent l="0" t="0" r="635" b="0"/>
            <wp:docPr id="737894313" name="Picture 737894313"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3185" name="Picture 6" descr="A picture containing text, screenshot, plot, 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51923" cy="2399025"/>
                    </a:xfrm>
                    <a:prstGeom prst="rect">
                      <a:avLst/>
                    </a:prstGeom>
                    <a:noFill/>
                    <a:ln>
                      <a:noFill/>
                    </a:ln>
                  </pic:spPr>
                </pic:pic>
              </a:graphicData>
            </a:graphic>
          </wp:inline>
        </w:drawing>
      </w:r>
      <w:r w:rsidRPr="00837D1D">
        <w:rPr>
          <w:rFonts w:ascii="Arial" w:hAnsi="Arial" w:cs="Arial"/>
          <w:noProof/>
        </w:rPr>
        <w:t xml:space="preserve"> </w:t>
      </w:r>
      <w:r w:rsidRPr="00837D1D">
        <w:rPr>
          <w:rFonts w:ascii="Arial" w:hAnsi="Arial" w:cs="Arial"/>
          <w:noProof/>
        </w:rPr>
        <w:drawing>
          <wp:inline distT="0" distB="0" distL="0" distR="0" wp14:anchorId="395A68E8" wp14:editId="1F9D9A9F">
            <wp:extent cx="2399665" cy="2381250"/>
            <wp:effectExtent l="0" t="0" r="635" b="0"/>
            <wp:docPr id="1358084662" name="Picture 7"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84662" name="Picture 7" descr="A picture containing text, screenshot, plot, lin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1795" cy="2423057"/>
                    </a:xfrm>
                    <a:prstGeom prst="rect">
                      <a:avLst/>
                    </a:prstGeom>
                    <a:noFill/>
                    <a:ln>
                      <a:noFill/>
                    </a:ln>
                  </pic:spPr>
                </pic:pic>
              </a:graphicData>
            </a:graphic>
          </wp:inline>
        </w:drawing>
      </w:r>
    </w:p>
    <w:p w14:paraId="2BF2616E" w14:textId="0CD594BB" w:rsidR="006106ED" w:rsidRPr="00837D1D" w:rsidRDefault="006106ED" w:rsidP="006106ED">
      <w:pPr>
        <w:pStyle w:val="NormalWeb"/>
        <w:shd w:val="clear" w:color="auto" w:fill="FFFFFF"/>
        <w:spacing w:before="360" w:beforeAutospacing="0" w:after="360" w:afterAutospacing="0"/>
        <w:ind w:left="2880" w:firstLine="720"/>
        <w:jc w:val="both"/>
        <w:rPr>
          <w:rFonts w:ascii="Arial" w:hAnsi="Arial" w:cs="Arial"/>
          <w:noProof/>
        </w:rPr>
      </w:pPr>
      <w:r w:rsidRPr="00837D1D">
        <w:rPr>
          <w:rFonts w:ascii="Arial" w:hAnsi="Arial" w:cs="Arial"/>
        </w:rPr>
        <w:t>Fig-</w:t>
      </w:r>
      <w:r w:rsidRPr="00837D1D">
        <w:rPr>
          <w:rFonts w:ascii="Arial" w:hAnsi="Arial" w:cs="Arial"/>
        </w:rPr>
        <w:t>2</w:t>
      </w:r>
      <w:r w:rsidRPr="00837D1D">
        <w:rPr>
          <w:rFonts w:ascii="Arial" w:hAnsi="Arial" w:cs="Arial"/>
        </w:rPr>
        <w:t xml:space="preserve"> Image </w:t>
      </w:r>
      <w:r w:rsidRPr="00837D1D">
        <w:rPr>
          <w:rFonts w:ascii="Arial" w:hAnsi="Arial" w:cs="Arial"/>
        </w:rPr>
        <w:t>Resolution</w:t>
      </w:r>
    </w:p>
    <w:p w14:paraId="06A4C9FF" w14:textId="467BB55B" w:rsidR="00365810" w:rsidRPr="00837D1D" w:rsidRDefault="00365810" w:rsidP="001A60D1">
      <w:pPr>
        <w:pStyle w:val="NormalWeb"/>
        <w:shd w:val="clear" w:color="auto" w:fill="FFFFFF"/>
        <w:spacing w:before="360" w:beforeAutospacing="0" w:after="360" w:afterAutospacing="0"/>
        <w:jc w:val="both"/>
        <w:rPr>
          <w:rFonts w:ascii="Arial" w:hAnsi="Arial" w:cs="Arial"/>
          <w:b/>
          <w:bCs/>
          <w:color w:val="1F1F1F"/>
        </w:rPr>
      </w:pPr>
      <w:r w:rsidRPr="00837D1D">
        <w:rPr>
          <w:rFonts w:ascii="Arial" w:hAnsi="Arial" w:cs="Arial"/>
          <w:b/>
          <w:bCs/>
          <w:color w:val="1F1F1F"/>
        </w:rPr>
        <w:t>I</w:t>
      </w:r>
      <w:r w:rsidR="00180354" w:rsidRPr="00837D1D">
        <w:rPr>
          <w:rFonts w:ascii="Arial" w:hAnsi="Arial" w:cs="Arial"/>
          <w:b/>
          <w:bCs/>
          <w:color w:val="1F1F1F"/>
        </w:rPr>
        <w:t>MAGE</w:t>
      </w:r>
      <w:r w:rsidRPr="00837D1D">
        <w:rPr>
          <w:rFonts w:ascii="Arial" w:hAnsi="Arial" w:cs="Arial"/>
          <w:b/>
          <w:bCs/>
          <w:color w:val="1F1F1F"/>
        </w:rPr>
        <w:t xml:space="preserve"> A</w:t>
      </w:r>
      <w:r w:rsidR="00180354" w:rsidRPr="00837D1D">
        <w:rPr>
          <w:rFonts w:ascii="Arial" w:hAnsi="Arial" w:cs="Arial"/>
          <w:b/>
          <w:bCs/>
          <w:color w:val="1F1F1F"/>
        </w:rPr>
        <w:t>UGMENTATION</w:t>
      </w:r>
      <w:r w:rsidRPr="00837D1D">
        <w:rPr>
          <w:rFonts w:ascii="Arial" w:hAnsi="Arial" w:cs="Arial"/>
          <w:b/>
          <w:bCs/>
          <w:color w:val="1F1F1F"/>
        </w:rPr>
        <w:t>:</w:t>
      </w:r>
    </w:p>
    <w:p w14:paraId="4321DDC9" w14:textId="2F98E89A" w:rsidR="009E517E" w:rsidRPr="00837D1D" w:rsidRDefault="00B1332F"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color w:val="1F1F1F"/>
        </w:rPr>
        <w:t xml:space="preserve">We utilized the </w:t>
      </w:r>
      <w:proofErr w:type="spellStart"/>
      <w:r w:rsidRPr="00837D1D">
        <w:rPr>
          <w:rFonts w:ascii="Arial" w:hAnsi="Arial" w:cs="Arial"/>
          <w:color w:val="1F1F1F"/>
        </w:rPr>
        <w:t>imgaug</w:t>
      </w:r>
      <w:proofErr w:type="spellEnd"/>
      <w:r w:rsidRPr="00837D1D">
        <w:rPr>
          <w:rFonts w:ascii="Arial" w:hAnsi="Arial" w:cs="Arial"/>
          <w:color w:val="1F1F1F"/>
        </w:rPr>
        <w:t xml:space="preserve"> library to augment our image dataset by applying various transformations such as rotation, cropping, and scaling to create new synthetic images. This was done using a dictionary called '</w:t>
      </w:r>
      <w:proofErr w:type="spellStart"/>
      <w:r w:rsidRPr="00837D1D">
        <w:rPr>
          <w:rFonts w:ascii="Arial" w:hAnsi="Arial" w:cs="Arial"/>
          <w:color w:val="1F1F1F"/>
        </w:rPr>
        <w:t>augs</w:t>
      </w:r>
      <w:proofErr w:type="spellEnd"/>
      <w:r w:rsidRPr="00837D1D">
        <w:rPr>
          <w:rFonts w:ascii="Arial" w:hAnsi="Arial" w:cs="Arial"/>
          <w:color w:val="1F1F1F"/>
        </w:rPr>
        <w:t>' which maps each transformation to a name. Augmentation helps to expand the dataset and prevent overfitting when training machine learning models that use image data. Additionally, we used the COCO format to represent object detection and segmentation datasets by creating JSON files that contain information about the objects in each image, including their location and class labels. Although this process can be time-consuming, it is crucial in preparing a dataset for machine learning tasks that involve object detection or segmentation.</w:t>
      </w:r>
    </w:p>
    <w:p w14:paraId="6A0848F1" w14:textId="77777777" w:rsidR="00365810" w:rsidRPr="00837D1D" w:rsidRDefault="00365810" w:rsidP="001A60D1">
      <w:pPr>
        <w:pStyle w:val="NormalWeb"/>
        <w:shd w:val="clear" w:color="auto" w:fill="FFFFFF"/>
        <w:spacing w:before="360" w:beforeAutospacing="0" w:after="360" w:afterAutospacing="0"/>
        <w:jc w:val="both"/>
        <w:rPr>
          <w:rFonts w:ascii="Arial" w:hAnsi="Arial" w:cs="Arial"/>
          <w:color w:val="1F1F1F"/>
        </w:rPr>
      </w:pPr>
      <w:proofErr w:type="spellStart"/>
      <w:r w:rsidRPr="00837D1D">
        <w:rPr>
          <w:rFonts w:ascii="Arial" w:hAnsi="Arial" w:cs="Arial"/>
          <w:color w:val="1F1F1F"/>
        </w:rPr>
        <w:t>FiftyOne</w:t>
      </w:r>
      <w:proofErr w:type="spellEnd"/>
      <w:r w:rsidRPr="00837D1D">
        <w:rPr>
          <w:rFonts w:ascii="Arial" w:hAnsi="Arial" w:cs="Arial"/>
          <w:color w:val="1F1F1F"/>
        </w:rPr>
        <w:t xml:space="preserve"> library was utilized to import a dataset in the COCO Detection format. The imported data was explored and labeled using the interactive </w:t>
      </w:r>
      <w:proofErr w:type="spellStart"/>
      <w:r w:rsidRPr="00837D1D">
        <w:rPr>
          <w:rFonts w:ascii="Arial" w:hAnsi="Arial" w:cs="Arial"/>
          <w:color w:val="1F1F1F"/>
        </w:rPr>
        <w:t>FiftyOne</w:t>
      </w:r>
      <w:proofErr w:type="spellEnd"/>
      <w:r w:rsidRPr="00837D1D">
        <w:rPr>
          <w:rFonts w:ascii="Arial" w:hAnsi="Arial" w:cs="Arial"/>
          <w:color w:val="1F1F1F"/>
        </w:rPr>
        <w:t xml:space="preserve"> App, which enabled users to visualize and interact with the dataset to identify data quality issues and improve the model performance. For parsing the annotations in the JSON file and creating a list of dictionaries representing each image, Detectron2's </w:t>
      </w:r>
      <w:proofErr w:type="spellStart"/>
      <w:r w:rsidRPr="00837D1D">
        <w:rPr>
          <w:rFonts w:ascii="Arial" w:hAnsi="Arial" w:cs="Arial"/>
          <w:color w:val="1F1F1F"/>
        </w:rPr>
        <w:t>DatasetCatalog</w:t>
      </w:r>
      <w:proofErr w:type="spellEnd"/>
      <w:r w:rsidRPr="00837D1D">
        <w:rPr>
          <w:rFonts w:ascii="Arial" w:hAnsi="Arial" w:cs="Arial"/>
          <w:color w:val="1F1F1F"/>
        </w:rPr>
        <w:t xml:space="preserve"> was utilized. Each dictionary contained the image's file path, height, width, and a list of annotations including a bounding box, category ID, and </w:t>
      </w:r>
      <w:proofErr w:type="spellStart"/>
      <w:r w:rsidRPr="00837D1D">
        <w:rPr>
          <w:rFonts w:ascii="Arial" w:hAnsi="Arial" w:cs="Arial"/>
          <w:color w:val="1F1F1F"/>
        </w:rPr>
        <w:t>boolean</w:t>
      </w:r>
      <w:proofErr w:type="spellEnd"/>
      <w:r w:rsidRPr="00837D1D">
        <w:rPr>
          <w:rFonts w:ascii="Arial" w:hAnsi="Arial" w:cs="Arial"/>
          <w:color w:val="1F1F1F"/>
        </w:rPr>
        <w:t xml:space="preserve"> value indicating if the object was a crowd. Finally, the metadata's </w:t>
      </w:r>
      <w:proofErr w:type="spellStart"/>
      <w:r w:rsidRPr="00837D1D">
        <w:rPr>
          <w:rFonts w:ascii="Arial" w:hAnsi="Arial" w:cs="Arial"/>
          <w:color w:val="1F1F1F"/>
        </w:rPr>
        <w:t>thing_classes</w:t>
      </w:r>
      <w:proofErr w:type="spellEnd"/>
      <w:r w:rsidRPr="00837D1D">
        <w:rPr>
          <w:rFonts w:ascii="Arial" w:hAnsi="Arial" w:cs="Arial"/>
          <w:color w:val="1F1F1F"/>
        </w:rPr>
        <w:t xml:space="preserve"> were set to a list of category names provided by the variable "</w:t>
      </w:r>
      <w:proofErr w:type="spellStart"/>
      <w:r w:rsidRPr="00837D1D">
        <w:rPr>
          <w:rFonts w:ascii="Arial" w:hAnsi="Arial" w:cs="Arial"/>
          <w:color w:val="1F1F1F"/>
        </w:rPr>
        <w:t>cate_names</w:t>
      </w:r>
      <w:proofErr w:type="spellEnd"/>
      <w:r w:rsidRPr="00837D1D">
        <w:rPr>
          <w:rFonts w:ascii="Arial" w:hAnsi="Arial" w:cs="Arial"/>
          <w:color w:val="1F1F1F"/>
        </w:rPr>
        <w:t>", which was helpful in training and evaluating object detection models on this dataset.</w:t>
      </w:r>
    </w:p>
    <w:p w14:paraId="0AA7D98C" w14:textId="77777777" w:rsidR="00180354" w:rsidRPr="00837D1D" w:rsidRDefault="00D04F78"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color w:val="1F1F1F"/>
        </w:rPr>
        <w:t xml:space="preserve">The performance of a trained object detection model on the test dataset is evaluated using </w:t>
      </w:r>
      <w:proofErr w:type="spellStart"/>
      <w:r w:rsidRPr="00837D1D">
        <w:rPr>
          <w:rFonts w:ascii="Arial" w:hAnsi="Arial" w:cs="Arial"/>
          <w:color w:val="1F1F1F"/>
        </w:rPr>
        <w:t>COCOEvaluator</w:t>
      </w:r>
      <w:proofErr w:type="spellEnd"/>
      <w:r w:rsidRPr="00837D1D">
        <w:rPr>
          <w:rFonts w:ascii="Arial" w:hAnsi="Arial" w:cs="Arial"/>
          <w:color w:val="1F1F1F"/>
        </w:rPr>
        <w:t xml:space="preserve"> and the detectron2 library. The model's configuration, weights, and threshold values are loaded and used to run inference on the test dataset. The resulting evaluation metrics are calculated and saved in the specified output directory.</w:t>
      </w:r>
    </w:p>
    <w:p w14:paraId="3D29CFC3" w14:textId="5363CC23" w:rsidR="00D04F78" w:rsidRPr="00837D1D" w:rsidRDefault="00337CC6"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b/>
          <w:bCs/>
          <w:color w:val="1F1F1F"/>
        </w:rPr>
        <w:lastRenderedPageBreak/>
        <w:t>T</w:t>
      </w:r>
      <w:r w:rsidR="00180354" w:rsidRPr="00837D1D">
        <w:rPr>
          <w:rFonts w:ascii="Arial" w:hAnsi="Arial" w:cs="Arial"/>
          <w:b/>
          <w:bCs/>
          <w:color w:val="1F1F1F"/>
        </w:rPr>
        <w:t>RAINING</w:t>
      </w:r>
      <w:r w:rsidRPr="00837D1D">
        <w:rPr>
          <w:rFonts w:ascii="Arial" w:hAnsi="Arial" w:cs="Arial"/>
          <w:b/>
          <w:bCs/>
          <w:color w:val="1F1F1F"/>
        </w:rPr>
        <w:t>:</w:t>
      </w:r>
      <w:r w:rsidR="00D04F78" w:rsidRPr="00837D1D">
        <w:rPr>
          <w:rFonts w:ascii="Arial" w:hAnsi="Arial" w:cs="Arial"/>
          <w:b/>
          <w:bCs/>
          <w:color w:val="1F1F1F"/>
        </w:rPr>
        <w:t xml:space="preserve"> </w:t>
      </w:r>
    </w:p>
    <w:p w14:paraId="54448188" w14:textId="77777777" w:rsidR="00B1332F" w:rsidRPr="00837D1D" w:rsidRDefault="00D04F78"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color w:val="1F1F1F"/>
        </w:rPr>
        <w:t>To display the ground truth annotation file, the script visualizes object detection results on a set of images by extracting bounding box coordinates and object names from the corresponding XML annotation files. The resulting visualizations are displayed in a 4x4 grid using matplotlib.</w:t>
      </w:r>
    </w:p>
    <w:p w14:paraId="2F9E82F8" w14:textId="7C1D04AB" w:rsidR="00337CC6" w:rsidRPr="00837D1D" w:rsidRDefault="00337CC6"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noProof/>
        </w:rPr>
        <w:drawing>
          <wp:inline distT="0" distB="0" distL="0" distR="0" wp14:anchorId="00490DA9" wp14:editId="6E7B40B5">
            <wp:extent cx="5986780" cy="4521200"/>
            <wp:effectExtent l="0" t="0" r="0" b="0"/>
            <wp:docPr id="1015651366" name="Picture 1" descr="A picture containing screenshot, collag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51366" name="Picture 1" descr="A picture containing screenshot, collage, outdoor&#10;&#10;Description automatically generated"/>
                    <pic:cNvPicPr/>
                  </pic:nvPicPr>
                  <pic:blipFill>
                    <a:blip r:embed="rId9"/>
                    <a:stretch>
                      <a:fillRect/>
                    </a:stretch>
                  </pic:blipFill>
                  <pic:spPr>
                    <a:xfrm>
                      <a:off x="0" y="0"/>
                      <a:ext cx="6041370" cy="4562426"/>
                    </a:xfrm>
                    <a:prstGeom prst="rect">
                      <a:avLst/>
                    </a:prstGeom>
                  </pic:spPr>
                </pic:pic>
              </a:graphicData>
            </a:graphic>
          </wp:inline>
        </w:drawing>
      </w:r>
    </w:p>
    <w:p w14:paraId="12B41A90" w14:textId="68B5D2B5" w:rsidR="006106ED" w:rsidRPr="00837D1D" w:rsidRDefault="006106ED" w:rsidP="006106ED">
      <w:pPr>
        <w:pStyle w:val="NormalWeb"/>
        <w:shd w:val="clear" w:color="auto" w:fill="FFFFFF"/>
        <w:spacing w:before="360" w:beforeAutospacing="0" w:after="360" w:afterAutospacing="0"/>
        <w:ind w:left="2880" w:firstLine="720"/>
        <w:jc w:val="both"/>
        <w:rPr>
          <w:rFonts w:ascii="Arial" w:hAnsi="Arial" w:cs="Arial"/>
          <w:noProof/>
        </w:rPr>
      </w:pPr>
      <w:r w:rsidRPr="00837D1D">
        <w:rPr>
          <w:rFonts w:ascii="Arial" w:hAnsi="Arial" w:cs="Arial"/>
        </w:rPr>
        <w:t>Fig-</w:t>
      </w:r>
      <w:r w:rsidRPr="00837D1D">
        <w:rPr>
          <w:rFonts w:ascii="Arial" w:hAnsi="Arial" w:cs="Arial"/>
        </w:rPr>
        <w:t>3</w:t>
      </w:r>
      <w:r w:rsidRPr="00837D1D">
        <w:rPr>
          <w:rFonts w:ascii="Arial" w:hAnsi="Arial" w:cs="Arial"/>
        </w:rPr>
        <w:t xml:space="preserve"> </w:t>
      </w:r>
      <w:r w:rsidR="00180354" w:rsidRPr="00837D1D">
        <w:rPr>
          <w:rFonts w:ascii="Arial" w:hAnsi="Arial" w:cs="Arial"/>
        </w:rPr>
        <w:t xml:space="preserve">Train </w:t>
      </w:r>
      <w:r w:rsidRPr="00837D1D">
        <w:rPr>
          <w:rFonts w:ascii="Arial" w:hAnsi="Arial" w:cs="Arial"/>
        </w:rPr>
        <w:t>Augmented Images</w:t>
      </w:r>
    </w:p>
    <w:p w14:paraId="02E2F206" w14:textId="2D8A01DB" w:rsidR="00337CC6" w:rsidRPr="00837D1D" w:rsidRDefault="00337CC6"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b/>
          <w:bCs/>
          <w:color w:val="1F1F1F"/>
        </w:rPr>
        <w:t>T</w:t>
      </w:r>
      <w:r w:rsidR="00180354" w:rsidRPr="00837D1D">
        <w:rPr>
          <w:rFonts w:ascii="Arial" w:hAnsi="Arial" w:cs="Arial"/>
          <w:b/>
          <w:bCs/>
          <w:color w:val="1F1F1F"/>
        </w:rPr>
        <w:t>ESTING</w:t>
      </w:r>
      <w:r w:rsidRPr="00837D1D">
        <w:rPr>
          <w:rFonts w:ascii="Arial" w:hAnsi="Arial" w:cs="Arial"/>
          <w:color w:val="1F1F1F"/>
        </w:rPr>
        <w:t>:</w:t>
      </w:r>
    </w:p>
    <w:p w14:paraId="5FF12611" w14:textId="256F6FFB" w:rsidR="00B1332F" w:rsidRPr="00837D1D" w:rsidRDefault="00D04F78"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color w:val="1F1F1F"/>
        </w:rPr>
        <w:t xml:space="preserve">To perform object detection on a set of images using a pre-trained Faster R-CNN model, the script defines a function that takes in a Detectron2 predictor and an image path and returns the predicted object bounding box coordinates and object names. It loops through a set of test images, uses the predictor function to get the predicted bounding boxes and object names, and plots them on the corresponding image using matplotlib. The resulting images with the predicted object bounding boxes and object names are displayed in a 4x4 grid. </w:t>
      </w:r>
    </w:p>
    <w:p w14:paraId="6B93EC83" w14:textId="61BE437F" w:rsidR="00337CC6" w:rsidRPr="00837D1D" w:rsidRDefault="00337CC6"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noProof/>
        </w:rPr>
        <w:lastRenderedPageBreak/>
        <w:drawing>
          <wp:inline distT="0" distB="0" distL="0" distR="0" wp14:anchorId="74C1D7AC" wp14:editId="7AA5BD9F">
            <wp:extent cx="5892474" cy="4927600"/>
            <wp:effectExtent l="0" t="0" r="0" b="6350"/>
            <wp:docPr id="375082993" name="Picture 1" descr="A picture containing snow, screenshot, win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82993" name="Picture 1" descr="A picture containing snow, screenshot, winter, outdoor&#10;&#10;Description automatically generated"/>
                    <pic:cNvPicPr/>
                  </pic:nvPicPr>
                  <pic:blipFill>
                    <a:blip r:embed="rId10"/>
                    <a:stretch>
                      <a:fillRect/>
                    </a:stretch>
                  </pic:blipFill>
                  <pic:spPr>
                    <a:xfrm>
                      <a:off x="0" y="0"/>
                      <a:ext cx="5963748" cy="4987203"/>
                    </a:xfrm>
                    <a:prstGeom prst="rect">
                      <a:avLst/>
                    </a:prstGeom>
                  </pic:spPr>
                </pic:pic>
              </a:graphicData>
            </a:graphic>
          </wp:inline>
        </w:drawing>
      </w:r>
    </w:p>
    <w:p w14:paraId="5B2FFAD5" w14:textId="1B0CC130" w:rsidR="00180354" w:rsidRPr="00837D1D" w:rsidRDefault="00180354" w:rsidP="00180354">
      <w:pPr>
        <w:pStyle w:val="NormalWeb"/>
        <w:shd w:val="clear" w:color="auto" w:fill="FFFFFF"/>
        <w:spacing w:before="360" w:beforeAutospacing="0" w:after="360" w:afterAutospacing="0"/>
        <w:ind w:left="2880" w:firstLine="720"/>
        <w:jc w:val="both"/>
        <w:rPr>
          <w:rFonts w:ascii="Arial" w:hAnsi="Arial" w:cs="Arial"/>
          <w:noProof/>
        </w:rPr>
      </w:pPr>
      <w:r w:rsidRPr="00837D1D">
        <w:rPr>
          <w:rFonts w:ascii="Arial" w:hAnsi="Arial" w:cs="Arial"/>
        </w:rPr>
        <w:t>Fig-</w:t>
      </w:r>
      <w:r w:rsidRPr="00837D1D">
        <w:rPr>
          <w:rFonts w:ascii="Arial" w:hAnsi="Arial" w:cs="Arial"/>
        </w:rPr>
        <w:t>4</w:t>
      </w:r>
      <w:r w:rsidRPr="00837D1D">
        <w:rPr>
          <w:rFonts w:ascii="Arial" w:hAnsi="Arial" w:cs="Arial"/>
        </w:rPr>
        <w:t xml:space="preserve"> </w:t>
      </w:r>
      <w:r w:rsidRPr="00837D1D">
        <w:rPr>
          <w:rFonts w:ascii="Arial" w:hAnsi="Arial" w:cs="Arial"/>
        </w:rPr>
        <w:t xml:space="preserve">Test </w:t>
      </w:r>
      <w:r w:rsidRPr="00837D1D">
        <w:rPr>
          <w:rFonts w:ascii="Arial" w:hAnsi="Arial" w:cs="Arial"/>
        </w:rPr>
        <w:t>Augmented Images</w:t>
      </w:r>
      <w:r w:rsidRPr="00837D1D">
        <w:rPr>
          <w:rFonts w:ascii="Arial" w:hAnsi="Arial" w:cs="Arial"/>
          <w:noProof/>
        </w:rPr>
        <w:t xml:space="preserve"> </w:t>
      </w:r>
    </w:p>
    <w:p w14:paraId="4289E4C5" w14:textId="51E9AD6E" w:rsidR="00337CC6" w:rsidRPr="00837D1D" w:rsidRDefault="00337CC6" w:rsidP="001A60D1">
      <w:pPr>
        <w:pStyle w:val="NormalWeb"/>
        <w:shd w:val="clear" w:color="auto" w:fill="FFFFFF"/>
        <w:spacing w:before="360" w:beforeAutospacing="0" w:after="360" w:afterAutospacing="0"/>
        <w:jc w:val="both"/>
        <w:rPr>
          <w:rFonts w:ascii="Arial" w:hAnsi="Arial" w:cs="Arial"/>
          <w:b/>
          <w:bCs/>
          <w:color w:val="1F1F1F"/>
        </w:rPr>
      </w:pPr>
      <w:r w:rsidRPr="00837D1D">
        <w:rPr>
          <w:rFonts w:ascii="Arial" w:hAnsi="Arial" w:cs="Arial"/>
          <w:b/>
          <w:bCs/>
          <w:color w:val="1F1F1F"/>
        </w:rPr>
        <w:t>E</w:t>
      </w:r>
      <w:r w:rsidR="00180354" w:rsidRPr="00837D1D">
        <w:rPr>
          <w:rFonts w:ascii="Arial" w:hAnsi="Arial" w:cs="Arial"/>
          <w:b/>
          <w:bCs/>
          <w:color w:val="1F1F1F"/>
        </w:rPr>
        <w:t>VALUATION</w:t>
      </w:r>
      <w:r w:rsidRPr="00837D1D">
        <w:rPr>
          <w:rFonts w:ascii="Arial" w:hAnsi="Arial" w:cs="Arial"/>
          <w:b/>
          <w:bCs/>
          <w:color w:val="1F1F1F"/>
        </w:rPr>
        <w:t xml:space="preserve"> </w:t>
      </w:r>
      <w:r w:rsidR="00180354" w:rsidRPr="00837D1D">
        <w:rPr>
          <w:rFonts w:ascii="Arial" w:hAnsi="Arial" w:cs="Arial"/>
          <w:b/>
          <w:bCs/>
          <w:color w:val="1F1F1F"/>
        </w:rPr>
        <w:t>USING</w:t>
      </w:r>
      <w:r w:rsidRPr="00837D1D">
        <w:rPr>
          <w:rFonts w:ascii="Arial" w:hAnsi="Arial" w:cs="Arial"/>
          <w:b/>
          <w:bCs/>
          <w:color w:val="1F1F1F"/>
        </w:rPr>
        <w:t xml:space="preserve"> IOU </w:t>
      </w:r>
      <w:r w:rsidR="00180354" w:rsidRPr="00837D1D">
        <w:rPr>
          <w:rFonts w:ascii="Arial" w:hAnsi="Arial" w:cs="Arial"/>
          <w:b/>
          <w:bCs/>
          <w:color w:val="1F1F1F"/>
        </w:rPr>
        <w:t>METRICS</w:t>
      </w:r>
      <w:r w:rsidRPr="00837D1D">
        <w:rPr>
          <w:rFonts w:ascii="Arial" w:hAnsi="Arial" w:cs="Arial"/>
          <w:b/>
          <w:bCs/>
          <w:color w:val="1F1F1F"/>
        </w:rPr>
        <w:t>:</w:t>
      </w:r>
    </w:p>
    <w:p w14:paraId="18C602DD" w14:textId="0577D8A1" w:rsidR="00337CC6" w:rsidRPr="00837D1D" w:rsidRDefault="00D04F78"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color w:val="1F1F1F"/>
        </w:rPr>
        <w:t xml:space="preserve">To evaluate object detection performance using the </w:t>
      </w:r>
      <w:proofErr w:type="spellStart"/>
      <w:r w:rsidRPr="00837D1D">
        <w:rPr>
          <w:rFonts w:ascii="Arial" w:hAnsi="Arial" w:cs="Arial"/>
          <w:color w:val="1F1F1F"/>
        </w:rPr>
        <w:t>IoU</w:t>
      </w:r>
      <w:proofErr w:type="spellEnd"/>
      <w:r w:rsidRPr="00837D1D">
        <w:rPr>
          <w:rFonts w:ascii="Arial" w:hAnsi="Arial" w:cs="Arial"/>
          <w:color w:val="1F1F1F"/>
        </w:rPr>
        <w:t xml:space="preserve"> metric, the script extracts the ground truth object coordinates and names from the corresponding XML files and uses a pre-trained object detection model to extract the predicted object coordinates and names for each image. The script checks if there is a matching predicted object for each ground truth object using the </w:t>
      </w:r>
      <w:proofErr w:type="spellStart"/>
      <w:r w:rsidRPr="00837D1D">
        <w:rPr>
          <w:rFonts w:ascii="Arial" w:hAnsi="Arial" w:cs="Arial"/>
          <w:color w:val="1F1F1F"/>
        </w:rPr>
        <w:t>bb_intersection_over_union</w:t>
      </w:r>
      <w:proofErr w:type="spellEnd"/>
      <w:r w:rsidRPr="00837D1D">
        <w:rPr>
          <w:rFonts w:ascii="Arial" w:hAnsi="Arial" w:cs="Arial"/>
          <w:color w:val="1F1F1F"/>
        </w:rPr>
        <w:t xml:space="preserve"> function, and if the </w:t>
      </w:r>
      <w:proofErr w:type="spellStart"/>
      <w:r w:rsidRPr="00837D1D">
        <w:rPr>
          <w:rFonts w:ascii="Arial" w:hAnsi="Arial" w:cs="Arial"/>
          <w:color w:val="1F1F1F"/>
        </w:rPr>
        <w:t>IoU</w:t>
      </w:r>
      <w:proofErr w:type="spellEnd"/>
      <w:r w:rsidRPr="00837D1D">
        <w:rPr>
          <w:rFonts w:ascii="Arial" w:hAnsi="Arial" w:cs="Arial"/>
          <w:color w:val="1F1F1F"/>
        </w:rPr>
        <w:t xml:space="preserve"> score is greater than or equal to the threshold of 0.5, the predicted object is considered a match. Finally, the script generates a classification report using the scikit-learn metrics module, which computes precision, recall, f1-score, and support for each class based on the matching objects. The classification report is returned as a dictionary.</w:t>
      </w:r>
    </w:p>
    <w:p w14:paraId="54B1FB28" w14:textId="46F92D1E" w:rsidR="00C87244" w:rsidRPr="00837D1D" w:rsidRDefault="001A60D1" w:rsidP="001A60D1">
      <w:pPr>
        <w:pStyle w:val="NormalWeb"/>
        <w:shd w:val="clear" w:color="auto" w:fill="FFFFFF"/>
        <w:spacing w:before="360" w:beforeAutospacing="0" w:after="360" w:afterAutospacing="0"/>
        <w:jc w:val="both"/>
        <w:rPr>
          <w:rFonts w:ascii="Arial" w:hAnsi="Arial" w:cs="Arial"/>
          <w:b/>
          <w:bCs/>
          <w:color w:val="1F1F1F"/>
        </w:rPr>
      </w:pPr>
      <w:r w:rsidRPr="00837D1D">
        <w:rPr>
          <w:rFonts w:ascii="Arial" w:hAnsi="Arial" w:cs="Arial"/>
          <w:b/>
          <w:bCs/>
          <w:color w:val="1F1F1F"/>
        </w:rPr>
        <w:t>T</w:t>
      </w:r>
      <w:r w:rsidR="00180354" w:rsidRPr="00837D1D">
        <w:rPr>
          <w:rFonts w:ascii="Arial" w:hAnsi="Arial" w:cs="Arial"/>
          <w:b/>
          <w:bCs/>
          <w:color w:val="1F1F1F"/>
        </w:rPr>
        <w:t>RAIN</w:t>
      </w:r>
      <w:r w:rsidRPr="00837D1D">
        <w:rPr>
          <w:rFonts w:ascii="Arial" w:hAnsi="Arial" w:cs="Arial"/>
          <w:b/>
          <w:bCs/>
          <w:color w:val="1F1F1F"/>
        </w:rPr>
        <w:t xml:space="preserve"> I</w:t>
      </w:r>
      <w:r w:rsidR="00180354" w:rsidRPr="00837D1D">
        <w:rPr>
          <w:rFonts w:ascii="Arial" w:hAnsi="Arial" w:cs="Arial"/>
          <w:b/>
          <w:bCs/>
          <w:color w:val="1F1F1F"/>
        </w:rPr>
        <w:t>MAGES</w:t>
      </w:r>
      <w:r w:rsidR="00C87244" w:rsidRPr="00837D1D">
        <w:rPr>
          <w:rFonts w:ascii="Arial" w:hAnsi="Arial" w:cs="Arial"/>
          <w:b/>
          <w:bCs/>
          <w:color w:val="1F1F1F"/>
        </w:rPr>
        <w:t>:</w:t>
      </w:r>
    </w:p>
    <w:p w14:paraId="6C358245" w14:textId="2F357C59" w:rsidR="00C87244" w:rsidRPr="00837D1D" w:rsidRDefault="00C87244" w:rsidP="001A60D1">
      <w:pPr>
        <w:pStyle w:val="NormalWeb"/>
        <w:shd w:val="clear" w:color="auto" w:fill="FFFFFF"/>
        <w:spacing w:before="360" w:beforeAutospacing="0" w:after="360" w:afterAutospacing="0"/>
        <w:jc w:val="both"/>
        <w:rPr>
          <w:rFonts w:ascii="Arial" w:hAnsi="Arial" w:cs="Arial"/>
          <w:color w:val="1F1F1F"/>
        </w:rPr>
      </w:pPr>
      <w:r w:rsidRPr="00837D1D">
        <w:rPr>
          <w:rFonts w:ascii="Arial" w:hAnsi="Arial" w:cs="Arial"/>
          <w:noProof/>
          <w:color w:val="1F1F1F"/>
        </w:rPr>
        <w:lastRenderedPageBreak/>
        <w:drawing>
          <wp:inline distT="0" distB="0" distL="0" distR="0" wp14:anchorId="03D0D080" wp14:editId="54F1FC22">
            <wp:extent cx="2806700" cy="1496905"/>
            <wp:effectExtent l="0" t="0" r="0" b="8255"/>
            <wp:docPr id="1026551295" name="Picture 1" descr="A picture containing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1295" name="Picture 1" descr="A picture containing screenshot, building&#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8808" cy="1514029"/>
                    </a:xfrm>
                    <a:prstGeom prst="rect">
                      <a:avLst/>
                    </a:prstGeom>
                    <a:noFill/>
                    <a:ln>
                      <a:noFill/>
                    </a:ln>
                  </pic:spPr>
                </pic:pic>
              </a:graphicData>
            </a:graphic>
          </wp:inline>
        </w:drawing>
      </w:r>
      <w:r w:rsidR="00365810" w:rsidRPr="00837D1D">
        <w:rPr>
          <w:rFonts w:ascii="Arial" w:hAnsi="Arial" w:cs="Arial"/>
          <w:noProof/>
          <w:color w:val="1F1F1F"/>
        </w:rPr>
        <w:drawing>
          <wp:inline distT="0" distB="0" distL="0" distR="0" wp14:anchorId="31F01F06" wp14:editId="4FABCA25">
            <wp:extent cx="2743201" cy="1543050"/>
            <wp:effectExtent l="0" t="0" r="0" b="0"/>
            <wp:docPr id="1217070863" name="Picture 3" descr="A picture containing sky, outdoor, tex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0863" name="Picture 3" descr="A picture containing sky, outdoor, text, clou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5294" cy="1561102"/>
                    </a:xfrm>
                    <a:prstGeom prst="rect">
                      <a:avLst/>
                    </a:prstGeom>
                    <a:noFill/>
                    <a:ln>
                      <a:noFill/>
                    </a:ln>
                  </pic:spPr>
                </pic:pic>
              </a:graphicData>
            </a:graphic>
          </wp:inline>
        </w:drawing>
      </w:r>
    </w:p>
    <w:p w14:paraId="3BE598E6" w14:textId="1DB482B4" w:rsidR="00180354" w:rsidRPr="00837D1D" w:rsidRDefault="00180354" w:rsidP="00180354">
      <w:pPr>
        <w:pStyle w:val="NormalWeb"/>
        <w:shd w:val="clear" w:color="auto" w:fill="FFFFFF"/>
        <w:spacing w:before="360" w:beforeAutospacing="0" w:after="360" w:afterAutospacing="0"/>
        <w:ind w:left="2880" w:firstLine="720"/>
        <w:jc w:val="both"/>
        <w:rPr>
          <w:rFonts w:ascii="Arial" w:hAnsi="Arial" w:cs="Arial"/>
          <w:noProof/>
        </w:rPr>
      </w:pPr>
      <w:r w:rsidRPr="00837D1D">
        <w:rPr>
          <w:rFonts w:ascii="Arial" w:hAnsi="Arial" w:cs="Arial"/>
        </w:rPr>
        <w:t>Fig-</w:t>
      </w:r>
      <w:r w:rsidRPr="00837D1D">
        <w:rPr>
          <w:rFonts w:ascii="Arial" w:hAnsi="Arial" w:cs="Arial"/>
        </w:rPr>
        <w:t>5</w:t>
      </w:r>
      <w:r w:rsidRPr="00837D1D">
        <w:rPr>
          <w:rFonts w:ascii="Arial" w:hAnsi="Arial" w:cs="Arial"/>
        </w:rPr>
        <w:t xml:space="preserve"> T</w:t>
      </w:r>
      <w:r w:rsidRPr="00837D1D">
        <w:rPr>
          <w:rFonts w:ascii="Arial" w:hAnsi="Arial" w:cs="Arial"/>
        </w:rPr>
        <w:t xml:space="preserve">rain </w:t>
      </w:r>
      <w:r w:rsidRPr="00837D1D">
        <w:rPr>
          <w:rFonts w:ascii="Arial" w:hAnsi="Arial" w:cs="Arial"/>
        </w:rPr>
        <w:t>Images</w:t>
      </w:r>
      <w:r w:rsidRPr="00837D1D">
        <w:rPr>
          <w:rFonts w:ascii="Arial" w:hAnsi="Arial" w:cs="Arial"/>
          <w:noProof/>
        </w:rPr>
        <w:t xml:space="preserve"> </w:t>
      </w:r>
    </w:p>
    <w:p w14:paraId="3072DBB1" w14:textId="28363922" w:rsidR="00C87244" w:rsidRPr="00837D1D" w:rsidRDefault="00C87244" w:rsidP="001A60D1">
      <w:pPr>
        <w:pStyle w:val="NormalWeb"/>
        <w:shd w:val="clear" w:color="auto" w:fill="FFFFFF"/>
        <w:spacing w:before="360" w:beforeAutospacing="0" w:after="360" w:afterAutospacing="0"/>
        <w:jc w:val="both"/>
        <w:rPr>
          <w:rFonts w:ascii="Arial" w:hAnsi="Arial" w:cs="Arial"/>
          <w:b/>
          <w:bCs/>
          <w:color w:val="1F1F1F"/>
        </w:rPr>
      </w:pPr>
      <w:r w:rsidRPr="00837D1D">
        <w:rPr>
          <w:rFonts w:ascii="Arial" w:hAnsi="Arial" w:cs="Arial"/>
          <w:b/>
          <w:bCs/>
          <w:color w:val="1F1F1F"/>
        </w:rPr>
        <w:t>T</w:t>
      </w:r>
      <w:r w:rsidR="00180354" w:rsidRPr="00837D1D">
        <w:rPr>
          <w:rFonts w:ascii="Arial" w:hAnsi="Arial" w:cs="Arial"/>
          <w:b/>
          <w:bCs/>
          <w:color w:val="1F1F1F"/>
        </w:rPr>
        <w:t>EST</w:t>
      </w:r>
      <w:r w:rsidRPr="00837D1D">
        <w:rPr>
          <w:rFonts w:ascii="Arial" w:hAnsi="Arial" w:cs="Arial"/>
          <w:b/>
          <w:bCs/>
          <w:color w:val="1F1F1F"/>
        </w:rPr>
        <w:t xml:space="preserve"> I</w:t>
      </w:r>
      <w:r w:rsidR="00180354" w:rsidRPr="00837D1D">
        <w:rPr>
          <w:rFonts w:ascii="Arial" w:hAnsi="Arial" w:cs="Arial"/>
          <w:b/>
          <w:bCs/>
          <w:color w:val="1F1F1F"/>
        </w:rPr>
        <w:t>MAGES</w:t>
      </w:r>
      <w:r w:rsidRPr="00837D1D">
        <w:rPr>
          <w:rFonts w:ascii="Arial" w:hAnsi="Arial" w:cs="Arial"/>
          <w:b/>
          <w:bCs/>
          <w:color w:val="1F1F1F"/>
        </w:rPr>
        <w:t>:</w:t>
      </w:r>
    </w:p>
    <w:p w14:paraId="7437EE34" w14:textId="5552BF29" w:rsidR="00337CC6" w:rsidRPr="00837D1D" w:rsidRDefault="00C87244" w:rsidP="001A60D1">
      <w:pPr>
        <w:pStyle w:val="NormalWeb"/>
        <w:shd w:val="clear" w:color="auto" w:fill="FFFFFF"/>
        <w:spacing w:before="360" w:beforeAutospacing="0" w:after="360" w:afterAutospacing="0"/>
        <w:jc w:val="both"/>
        <w:rPr>
          <w:rFonts w:ascii="Arial" w:hAnsi="Arial" w:cs="Arial"/>
          <w:b/>
          <w:bCs/>
        </w:rPr>
      </w:pPr>
      <w:r w:rsidRPr="00837D1D">
        <w:rPr>
          <w:rFonts w:ascii="Arial" w:hAnsi="Arial" w:cs="Arial"/>
          <w:noProof/>
          <w:color w:val="1F1F1F"/>
        </w:rPr>
        <w:drawing>
          <wp:inline distT="0" distB="0" distL="0" distR="0" wp14:anchorId="7B564548" wp14:editId="51AEEE92">
            <wp:extent cx="2667000" cy="1500187"/>
            <wp:effectExtent l="0" t="0" r="0" b="5080"/>
            <wp:docPr id="909901756" name="Picture 4" descr="A picture containing sky, cloud,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1756" name="Picture 4" descr="A picture containing sky, cloud, outdoor, build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4182" cy="1509852"/>
                    </a:xfrm>
                    <a:prstGeom prst="rect">
                      <a:avLst/>
                    </a:prstGeom>
                    <a:noFill/>
                    <a:ln>
                      <a:noFill/>
                    </a:ln>
                  </pic:spPr>
                </pic:pic>
              </a:graphicData>
            </a:graphic>
          </wp:inline>
        </w:drawing>
      </w:r>
      <w:r w:rsidR="00365810" w:rsidRPr="00837D1D">
        <w:rPr>
          <w:rFonts w:ascii="Arial" w:hAnsi="Arial" w:cs="Arial"/>
          <w:noProof/>
        </w:rPr>
        <w:drawing>
          <wp:inline distT="0" distB="0" distL="0" distR="0" wp14:anchorId="28C49EA3" wp14:editId="7134B348">
            <wp:extent cx="2674620" cy="1504472"/>
            <wp:effectExtent l="0" t="0" r="0" b="635"/>
            <wp:docPr id="1948882985" name="Picture 5" descr="A picture containing cloud, sky,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2985" name="Picture 5" descr="A picture containing cloud, sky, building, outdoo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6801" cy="1550699"/>
                    </a:xfrm>
                    <a:prstGeom prst="rect">
                      <a:avLst/>
                    </a:prstGeom>
                    <a:noFill/>
                    <a:ln>
                      <a:noFill/>
                    </a:ln>
                  </pic:spPr>
                </pic:pic>
              </a:graphicData>
            </a:graphic>
          </wp:inline>
        </w:drawing>
      </w:r>
    </w:p>
    <w:p w14:paraId="79FD7847" w14:textId="42B9CB52" w:rsidR="00180354" w:rsidRPr="00837D1D" w:rsidRDefault="00180354" w:rsidP="00180354">
      <w:pPr>
        <w:pStyle w:val="NormalWeb"/>
        <w:shd w:val="clear" w:color="auto" w:fill="FFFFFF"/>
        <w:spacing w:before="360" w:beforeAutospacing="0" w:after="360" w:afterAutospacing="0"/>
        <w:ind w:left="2880" w:firstLine="720"/>
        <w:jc w:val="both"/>
        <w:rPr>
          <w:rFonts w:ascii="Arial" w:hAnsi="Arial" w:cs="Arial"/>
          <w:noProof/>
        </w:rPr>
      </w:pPr>
      <w:r w:rsidRPr="00837D1D">
        <w:rPr>
          <w:rFonts w:ascii="Arial" w:hAnsi="Arial" w:cs="Arial"/>
        </w:rPr>
        <w:t>Fig-</w:t>
      </w:r>
      <w:r w:rsidRPr="00837D1D">
        <w:rPr>
          <w:rFonts w:ascii="Arial" w:hAnsi="Arial" w:cs="Arial"/>
        </w:rPr>
        <w:t>6</w:t>
      </w:r>
      <w:r w:rsidRPr="00837D1D">
        <w:rPr>
          <w:rFonts w:ascii="Arial" w:hAnsi="Arial" w:cs="Arial"/>
        </w:rPr>
        <w:t xml:space="preserve"> T</w:t>
      </w:r>
      <w:r w:rsidRPr="00837D1D">
        <w:rPr>
          <w:rFonts w:ascii="Arial" w:hAnsi="Arial" w:cs="Arial"/>
        </w:rPr>
        <w:t>est</w:t>
      </w:r>
      <w:r w:rsidRPr="00837D1D">
        <w:rPr>
          <w:rFonts w:ascii="Arial" w:hAnsi="Arial" w:cs="Arial"/>
        </w:rPr>
        <w:t xml:space="preserve"> Images</w:t>
      </w:r>
      <w:r w:rsidRPr="00837D1D">
        <w:rPr>
          <w:rFonts w:ascii="Arial" w:hAnsi="Arial" w:cs="Arial"/>
          <w:noProof/>
        </w:rPr>
        <w:t xml:space="preserve"> </w:t>
      </w:r>
    </w:p>
    <w:p w14:paraId="3234DC58" w14:textId="77777777" w:rsidR="00A759A6" w:rsidRPr="00837D1D" w:rsidRDefault="00A759A6" w:rsidP="001A60D1">
      <w:pPr>
        <w:jc w:val="both"/>
        <w:rPr>
          <w:rFonts w:ascii="Arial" w:hAnsi="Arial" w:cs="Arial"/>
          <w:b/>
          <w:bCs/>
          <w:sz w:val="24"/>
          <w:szCs w:val="24"/>
        </w:rPr>
      </w:pPr>
      <w:r w:rsidRPr="00837D1D">
        <w:rPr>
          <w:rFonts w:ascii="Arial" w:hAnsi="Arial" w:cs="Arial"/>
          <w:b/>
          <w:bCs/>
          <w:sz w:val="24"/>
          <w:szCs w:val="24"/>
        </w:rPr>
        <w:t xml:space="preserve">RESULTS </w:t>
      </w:r>
    </w:p>
    <w:p w14:paraId="4EE40467" w14:textId="149FAB81" w:rsidR="00A759A6" w:rsidRPr="00837D1D" w:rsidRDefault="00DB0843" w:rsidP="001A60D1">
      <w:pPr>
        <w:jc w:val="both"/>
        <w:rPr>
          <w:rFonts w:ascii="Arial" w:hAnsi="Arial" w:cs="Arial"/>
          <w:sz w:val="24"/>
          <w:szCs w:val="24"/>
        </w:rPr>
      </w:pPr>
      <w:r w:rsidRPr="00837D1D">
        <w:rPr>
          <w:rFonts w:ascii="Arial" w:hAnsi="Arial" w:cs="Arial"/>
          <w:sz w:val="24"/>
          <w:szCs w:val="24"/>
        </w:rPr>
        <w:t xml:space="preserve">We evaluated the performance of our models on various metrics, including Precision, Recall and F1-score. </w:t>
      </w:r>
      <w:r w:rsidR="00A759A6" w:rsidRPr="00837D1D">
        <w:rPr>
          <w:rFonts w:ascii="Arial" w:hAnsi="Arial" w:cs="Arial"/>
          <w:sz w:val="24"/>
          <w:szCs w:val="24"/>
        </w:rPr>
        <w:t xml:space="preserve">Our experiments showed that our models achieved </w:t>
      </w:r>
      <w:r w:rsidR="006106ED" w:rsidRPr="00837D1D">
        <w:rPr>
          <w:rFonts w:ascii="Arial" w:hAnsi="Arial" w:cs="Arial"/>
          <w:sz w:val="24"/>
          <w:szCs w:val="24"/>
        </w:rPr>
        <w:t xml:space="preserve">good </w:t>
      </w:r>
      <w:r w:rsidR="00A759A6" w:rsidRPr="00837D1D">
        <w:rPr>
          <w:rFonts w:ascii="Arial" w:hAnsi="Arial" w:cs="Arial"/>
          <w:sz w:val="24"/>
          <w:szCs w:val="24"/>
        </w:rPr>
        <w:t>performance on the PIE dataset</w:t>
      </w:r>
      <w:r w:rsidRPr="00837D1D">
        <w:rPr>
          <w:rFonts w:ascii="Arial" w:hAnsi="Arial" w:cs="Arial"/>
          <w:sz w:val="24"/>
          <w:szCs w:val="24"/>
        </w:rPr>
        <w:t>.</w:t>
      </w:r>
    </w:p>
    <w:p w14:paraId="66AA5A75" w14:textId="3A355FB7" w:rsidR="00A759A6" w:rsidRPr="00837D1D" w:rsidRDefault="00A759A6" w:rsidP="001A60D1">
      <w:pPr>
        <w:jc w:val="both"/>
        <w:rPr>
          <w:rFonts w:ascii="Arial" w:hAnsi="Arial" w:cs="Arial"/>
          <w:sz w:val="24"/>
          <w:szCs w:val="24"/>
        </w:rPr>
      </w:pPr>
      <w:r w:rsidRPr="00837D1D">
        <w:rPr>
          <w:rFonts w:ascii="Arial" w:hAnsi="Arial" w:cs="Arial"/>
          <w:sz w:val="24"/>
          <w:szCs w:val="24"/>
        </w:rPr>
        <w:t>Our models outperformed the existing models demonstrating the effectiveness of our proposed models.</w:t>
      </w:r>
      <w:r w:rsidR="00DB0843" w:rsidRPr="00837D1D">
        <w:rPr>
          <w:rFonts w:ascii="Arial" w:hAnsi="Arial" w:cs="Arial"/>
          <w:sz w:val="24"/>
          <w:szCs w:val="24"/>
        </w:rPr>
        <w:t xml:space="preserve"> </w:t>
      </w:r>
      <w:r w:rsidRPr="00837D1D">
        <w:rPr>
          <w:rFonts w:ascii="Arial" w:hAnsi="Arial" w:cs="Arial"/>
          <w:sz w:val="24"/>
          <w:szCs w:val="24"/>
        </w:rPr>
        <w:t>Overall, our proposed PIE dataset and models provide a useful benchmark for pedestrian counting research, and we hope that it will facilitate the development of more accurate and efficient pedestrian counting models in the future.</w:t>
      </w:r>
    </w:p>
    <w:p w14:paraId="7EAB7C96" w14:textId="2144F9A6" w:rsidR="00A759A6" w:rsidRPr="00837D1D" w:rsidRDefault="00A759A6" w:rsidP="001A60D1">
      <w:pPr>
        <w:jc w:val="both"/>
        <w:rPr>
          <w:rFonts w:ascii="Arial" w:hAnsi="Arial" w:cs="Arial"/>
          <w:b/>
          <w:bCs/>
          <w:sz w:val="24"/>
          <w:szCs w:val="24"/>
        </w:rPr>
      </w:pPr>
      <w:r w:rsidRPr="00837D1D">
        <w:rPr>
          <w:rFonts w:ascii="Arial" w:hAnsi="Arial" w:cs="Arial"/>
          <w:b/>
          <w:bCs/>
          <w:sz w:val="24"/>
          <w:szCs w:val="24"/>
        </w:rPr>
        <w:t>CONCLUSION</w:t>
      </w:r>
    </w:p>
    <w:p w14:paraId="3F6E8F19" w14:textId="05FA84F8" w:rsidR="00DB0843" w:rsidRPr="00837D1D" w:rsidRDefault="00A759A6" w:rsidP="001A60D1">
      <w:pPr>
        <w:jc w:val="both"/>
        <w:rPr>
          <w:rFonts w:ascii="Arial" w:hAnsi="Arial" w:cs="Arial"/>
          <w:b/>
          <w:bCs/>
          <w:sz w:val="24"/>
          <w:szCs w:val="24"/>
        </w:rPr>
      </w:pPr>
      <w:r w:rsidRPr="00837D1D">
        <w:rPr>
          <w:rFonts w:ascii="Arial" w:hAnsi="Arial" w:cs="Arial"/>
          <w:sz w:val="24"/>
          <w:szCs w:val="24"/>
        </w:rPr>
        <w:t>In conclusion, the PIE dataset is a large-scale dataset of pedestrian images that was created to address the need for high-quality data to train and evaluate pedestrian counting models.</w:t>
      </w:r>
      <w:r w:rsidR="00DB0843" w:rsidRPr="00837D1D">
        <w:rPr>
          <w:rFonts w:ascii="Arial" w:hAnsi="Arial" w:cs="Arial"/>
          <w:sz w:val="24"/>
          <w:szCs w:val="24"/>
        </w:rPr>
        <w:t xml:space="preserve"> We proposed PIE, a large-scale </w:t>
      </w:r>
      <w:proofErr w:type="gramStart"/>
      <w:r w:rsidR="00DB0843" w:rsidRPr="00837D1D">
        <w:rPr>
          <w:rFonts w:ascii="Arial" w:hAnsi="Arial" w:cs="Arial"/>
          <w:sz w:val="24"/>
          <w:szCs w:val="24"/>
        </w:rPr>
        <w:t>dataset</w:t>
      </w:r>
      <w:proofErr w:type="gramEnd"/>
      <w:r w:rsidR="00DB0843" w:rsidRPr="00837D1D">
        <w:rPr>
          <w:rFonts w:ascii="Arial" w:hAnsi="Arial" w:cs="Arial"/>
          <w:sz w:val="24"/>
          <w:szCs w:val="24"/>
        </w:rPr>
        <w:t xml:space="preserve"> and models for pedestrian counting. The dataset consists of 100,000 images with varying levels of pedestrian density, captured from different camera viewpoints and environments. To create the dataset, we utilized the COCO format to represent pedestrian counting datasets by creating JSON files that </w:t>
      </w:r>
      <w:r w:rsidR="00DB0843" w:rsidRPr="00837D1D">
        <w:rPr>
          <w:rFonts w:ascii="Arial" w:hAnsi="Arial" w:cs="Arial"/>
          <w:sz w:val="24"/>
          <w:szCs w:val="24"/>
        </w:rPr>
        <w:lastRenderedPageBreak/>
        <w:t xml:space="preserve">contain information about the pedestrian count in each image, including their location and the total count. </w:t>
      </w:r>
    </w:p>
    <w:p w14:paraId="242DE50A" w14:textId="6CB9DBA8" w:rsidR="004D788B" w:rsidRPr="00837D1D" w:rsidRDefault="00A759A6" w:rsidP="001A60D1">
      <w:pPr>
        <w:jc w:val="both"/>
        <w:rPr>
          <w:rFonts w:ascii="Arial" w:hAnsi="Arial" w:cs="Arial"/>
          <w:sz w:val="24"/>
          <w:szCs w:val="24"/>
        </w:rPr>
      </w:pPr>
      <w:r w:rsidRPr="00837D1D">
        <w:rPr>
          <w:rFonts w:ascii="Arial" w:hAnsi="Arial" w:cs="Arial"/>
          <w:sz w:val="24"/>
          <w:szCs w:val="24"/>
        </w:rPr>
        <w:t>Our experiments showed that the performance of the models varied depending on the pedestrian scenarios, with better performance on images with fewer pedestrians and less occlusion. We also found that data augmentation techniques, such as rotation, scaling, and cropping, can be effective in improving the model's performance and generalization ability. Overall, the PIE dataset and the trained models provide a valuable resource for researchers and practitioners in the field of pedestrian counting. The dataset can be used to train and evaluate new pedestrian counting models and to compare the performance of different methods. We hope that this work will encourage further research in this area and contribute to the development of more accurate and reliable pedestrian counting systems.</w:t>
      </w:r>
    </w:p>
    <w:p w14:paraId="0B351EFE" w14:textId="77777777" w:rsidR="00C84C32" w:rsidRPr="00837D1D" w:rsidRDefault="00C84C32" w:rsidP="001A60D1">
      <w:pPr>
        <w:jc w:val="both"/>
        <w:rPr>
          <w:rFonts w:ascii="Arial" w:hAnsi="Arial" w:cs="Arial"/>
          <w:b/>
          <w:bCs/>
          <w:sz w:val="24"/>
          <w:szCs w:val="24"/>
        </w:rPr>
      </w:pPr>
      <w:r w:rsidRPr="00837D1D">
        <w:rPr>
          <w:rFonts w:ascii="Arial" w:hAnsi="Arial" w:cs="Arial"/>
          <w:b/>
          <w:bCs/>
          <w:sz w:val="24"/>
          <w:szCs w:val="24"/>
        </w:rPr>
        <w:t>RECOMMENDATIONS</w:t>
      </w:r>
    </w:p>
    <w:p w14:paraId="5122FB00" w14:textId="5793486B" w:rsidR="00C84C32" w:rsidRPr="00837D1D" w:rsidRDefault="00337CC6" w:rsidP="001A60D1">
      <w:pPr>
        <w:jc w:val="both"/>
        <w:rPr>
          <w:rFonts w:ascii="Arial" w:hAnsi="Arial" w:cs="Arial"/>
          <w:sz w:val="24"/>
          <w:szCs w:val="24"/>
        </w:rPr>
      </w:pPr>
      <w:r w:rsidRPr="00837D1D">
        <w:rPr>
          <w:rFonts w:ascii="Arial" w:hAnsi="Arial" w:cs="Arial"/>
          <w:sz w:val="24"/>
          <w:szCs w:val="24"/>
        </w:rPr>
        <w:t>In addition to the successful detection and counting of pedestrians, our PIE dataset can also be utilized to estimate the intentions of pedestrians. This is a crucial aspect in pedestrian safety and traffic management systems, where understanding pedestrian intentions can help in preventing accidents and optimizing traffic flow. By analyzing the trajectory of pedestrians in our dataset, it may be possible to develop machine learning models to predict their future movements and intentions. Therefore, we recommend further research on the intention estimation aspect of the PIE dataset, which can lead to the development of more advanced pedestrian detection and tracking models. Additionally, the dataset can be expanded to include more diverse scenarios, such as varying lighting conditions, different types of pedestrians, and multiple camera angles. This can help to improve the accuracy and generalization of the models trained on the dataset.</w:t>
      </w:r>
    </w:p>
    <w:p w14:paraId="37F29F13" w14:textId="6C63F10A" w:rsidR="00757CAC" w:rsidRDefault="00757CAC" w:rsidP="001A60D1">
      <w:pPr>
        <w:jc w:val="both"/>
        <w:rPr>
          <w:rFonts w:ascii="Arial" w:hAnsi="Arial" w:cs="Arial"/>
          <w:b/>
          <w:bCs/>
          <w:sz w:val="24"/>
          <w:szCs w:val="24"/>
        </w:rPr>
      </w:pPr>
      <w:r w:rsidRPr="00837D1D">
        <w:rPr>
          <w:rFonts w:ascii="Arial" w:hAnsi="Arial" w:cs="Arial"/>
          <w:b/>
          <w:bCs/>
          <w:sz w:val="24"/>
          <w:szCs w:val="24"/>
        </w:rPr>
        <w:t>REFERENCES</w:t>
      </w:r>
    </w:p>
    <w:p w14:paraId="7A946F20" w14:textId="0F03513E" w:rsidR="00F81AE3" w:rsidRPr="00F81AE3" w:rsidRDefault="00F81AE3" w:rsidP="00F81AE3">
      <w:pPr>
        <w:jc w:val="both"/>
        <w:rPr>
          <w:rFonts w:ascii="Arial" w:hAnsi="Arial" w:cs="Arial"/>
          <w:sz w:val="24"/>
          <w:szCs w:val="24"/>
        </w:rPr>
      </w:pPr>
      <w:r>
        <w:rPr>
          <w:rFonts w:ascii="Arial" w:hAnsi="Arial" w:cs="Arial"/>
          <w:sz w:val="24"/>
          <w:szCs w:val="24"/>
        </w:rPr>
        <w:t xml:space="preserve">[1] </w:t>
      </w:r>
      <w:r w:rsidRPr="00F81AE3">
        <w:rPr>
          <w:rFonts w:ascii="Arial" w:hAnsi="Arial" w:cs="Arial"/>
          <w:sz w:val="24"/>
          <w:szCs w:val="24"/>
        </w:rPr>
        <w:t>Zhou, Y., Wang, X., Chen, Y., Liu, L., &amp; Wu, Y. (2021). Real-Time Pedestrian Counting Based on Deep Learning and Improved YOLOv3. IEEE Access, 9, 48600-48610. DOI: 10.1109/ACCESS.2021.3068485</w:t>
      </w:r>
    </w:p>
    <w:p w14:paraId="37581E63" w14:textId="1A8001A5" w:rsidR="00F81AE3" w:rsidRPr="00F81AE3" w:rsidRDefault="00F81AE3" w:rsidP="00F81AE3">
      <w:pPr>
        <w:jc w:val="both"/>
        <w:rPr>
          <w:rFonts w:ascii="Arial" w:hAnsi="Arial" w:cs="Arial"/>
          <w:sz w:val="24"/>
          <w:szCs w:val="24"/>
        </w:rPr>
      </w:pPr>
      <w:r>
        <w:rPr>
          <w:rFonts w:ascii="Arial" w:hAnsi="Arial" w:cs="Arial"/>
          <w:sz w:val="24"/>
          <w:szCs w:val="24"/>
        </w:rPr>
        <w:t xml:space="preserve">[2] </w:t>
      </w:r>
      <w:r w:rsidRPr="00F81AE3">
        <w:rPr>
          <w:rFonts w:ascii="Arial" w:hAnsi="Arial" w:cs="Arial"/>
          <w:sz w:val="24"/>
          <w:szCs w:val="24"/>
        </w:rPr>
        <w:t>Liu, J., Wu, S., Zhang, Z., &amp; Han, J. (2020). An improved pedestrian detection method based on feature fusion and detectron2. International Journal of Distributed Sensor Networks, 16(10), 1550147720962137. DOI: 10.1177/1550147720962137</w:t>
      </w:r>
    </w:p>
    <w:p w14:paraId="0503A576" w14:textId="48C2AA91" w:rsidR="00F81AE3" w:rsidRPr="00F81AE3" w:rsidRDefault="00F81AE3" w:rsidP="00F81AE3">
      <w:pPr>
        <w:jc w:val="both"/>
        <w:rPr>
          <w:rFonts w:ascii="Arial" w:hAnsi="Arial" w:cs="Arial"/>
          <w:sz w:val="24"/>
          <w:szCs w:val="24"/>
        </w:rPr>
      </w:pPr>
      <w:r>
        <w:rPr>
          <w:rFonts w:ascii="Arial" w:hAnsi="Arial" w:cs="Arial"/>
          <w:sz w:val="24"/>
          <w:szCs w:val="24"/>
        </w:rPr>
        <w:t xml:space="preserve">[3] </w:t>
      </w:r>
      <w:r w:rsidRPr="00F81AE3">
        <w:rPr>
          <w:rFonts w:ascii="Arial" w:hAnsi="Arial" w:cs="Arial"/>
          <w:sz w:val="24"/>
          <w:szCs w:val="24"/>
        </w:rPr>
        <w:t>Ji, S., Yang, G., &amp; He, X. (2020). Pedestrian counting with detection and re-identification based on detectron2. Journal of Physics: Conference Series, 1625(1), 012074. DOI: 10.1088/1742-6596/1625/1/012074</w:t>
      </w:r>
    </w:p>
    <w:p w14:paraId="7895F395" w14:textId="461BE1F9" w:rsidR="00757CAC" w:rsidRPr="00837D1D" w:rsidRDefault="00757CAC" w:rsidP="001A60D1">
      <w:pPr>
        <w:jc w:val="both"/>
        <w:rPr>
          <w:rFonts w:ascii="Arial" w:hAnsi="Arial" w:cs="Arial"/>
          <w:sz w:val="24"/>
          <w:szCs w:val="24"/>
        </w:rPr>
      </w:pPr>
      <w:r w:rsidRPr="00837D1D">
        <w:rPr>
          <w:rFonts w:ascii="Arial" w:hAnsi="Arial" w:cs="Arial"/>
          <w:sz w:val="24"/>
          <w:szCs w:val="24"/>
        </w:rPr>
        <w:t>[</w:t>
      </w:r>
      <w:r w:rsidR="00F81AE3">
        <w:rPr>
          <w:rFonts w:ascii="Arial" w:hAnsi="Arial" w:cs="Arial"/>
          <w:sz w:val="24"/>
          <w:szCs w:val="24"/>
        </w:rPr>
        <w:t>4</w:t>
      </w:r>
      <w:r w:rsidRPr="00837D1D">
        <w:rPr>
          <w:rFonts w:ascii="Arial" w:hAnsi="Arial" w:cs="Arial"/>
          <w:sz w:val="24"/>
          <w:szCs w:val="24"/>
        </w:rPr>
        <w:t xml:space="preserve">] </w:t>
      </w:r>
      <w:r w:rsidR="00F81AE3" w:rsidRPr="00F81AE3">
        <w:rPr>
          <w:rFonts w:ascii="Arial" w:hAnsi="Arial" w:cs="Arial"/>
          <w:sz w:val="24"/>
          <w:szCs w:val="24"/>
        </w:rPr>
        <w:t>Xu, W., Pierce, K. (Year). Recognition and Co-Analysis of Pedestrian Activities in Different Parts of Road using Traffic Camera Video.</w:t>
      </w:r>
    </w:p>
    <w:p w14:paraId="659DD135" w14:textId="6C2CBBB2" w:rsidR="00757CAC" w:rsidRPr="00837D1D" w:rsidRDefault="00757CAC" w:rsidP="001A60D1">
      <w:pPr>
        <w:jc w:val="both"/>
        <w:rPr>
          <w:rFonts w:ascii="Arial" w:hAnsi="Arial" w:cs="Arial"/>
          <w:sz w:val="24"/>
          <w:szCs w:val="24"/>
        </w:rPr>
      </w:pPr>
      <w:r w:rsidRPr="00837D1D">
        <w:rPr>
          <w:rFonts w:ascii="Arial" w:hAnsi="Arial" w:cs="Arial"/>
          <w:sz w:val="24"/>
          <w:szCs w:val="24"/>
        </w:rPr>
        <w:lastRenderedPageBreak/>
        <w:t>[</w:t>
      </w:r>
      <w:r w:rsidR="00F81AE3">
        <w:rPr>
          <w:rFonts w:ascii="Arial" w:hAnsi="Arial" w:cs="Arial"/>
          <w:sz w:val="24"/>
          <w:szCs w:val="24"/>
        </w:rPr>
        <w:t>5</w:t>
      </w:r>
      <w:r w:rsidRPr="00837D1D">
        <w:rPr>
          <w:rFonts w:ascii="Arial" w:hAnsi="Arial" w:cs="Arial"/>
          <w:sz w:val="24"/>
          <w:szCs w:val="24"/>
        </w:rPr>
        <w:t>]</w:t>
      </w:r>
      <w:r w:rsidR="00F81AE3" w:rsidRPr="00F81AE3">
        <w:t xml:space="preserve"> </w:t>
      </w:r>
      <w:r w:rsidR="00F81AE3" w:rsidRPr="00F81AE3">
        <w:rPr>
          <w:rFonts w:ascii="Arial" w:hAnsi="Arial" w:cs="Arial"/>
          <w:sz w:val="24"/>
          <w:szCs w:val="24"/>
        </w:rPr>
        <w:t>Zhang, S., Abdel-</w:t>
      </w:r>
      <w:proofErr w:type="spellStart"/>
      <w:r w:rsidR="00F81AE3" w:rsidRPr="00F81AE3">
        <w:rPr>
          <w:rFonts w:ascii="Arial" w:hAnsi="Arial" w:cs="Arial"/>
          <w:sz w:val="24"/>
          <w:szCs w:val="24"/>
        </w:rPr>
        <w:t>Aty</w:t>
      </w:r>
      <w:proofErr w:type="spellEnd"/>
      <w:r w:rsidR="00F81AE3" w:rsidRPr="00F81AE3">
        <w:rPr>
          <w:rFonts w:ascii="Arial" w:hAnsi="Arial" w:cs="Arial"/>
          <w:sz w:val="24"/>
          <w:szCs w:val="24"/>
        </w:rPr>
        <w:t>, M., Wu, Y., Zheng, O. (2022). Pedestrian Crossing Intention Prediction at Red-Light Using Pose Estimation. IEEE Transactions on Intelligent Transportation Systems, 23(3), 2331</w:t>
      </w:r>
      <w:r w:rsidRPr="00837D1D">
        <w:rPr>
          <w:rFonts w:ascii="Arial" w:hAnsi="Arial" w:cs="Arial"/>
          <w:sz w:val="24"/>
          <w:szCs w:val="24"/>
        </w:rPr>
        <w:t>.</w:t>
      </w:r>
    </w:p>
    <w:p w14:paraId="47E4299E" w14:textId="146050FE" w:rsidR="00757CAC" w:rsidRPr="00837D1D" w:rsidRDefault="00757CAC" w:rsidP="001A60D1">
      <w:pPr>
        <w:jc w:val="both"/>
        <w:rPr>
          <w:rFonts w:ascii="Arial" w:hAnsi="Arial" w:cs="Arial"/>
          <w:sz w:val="24"/>
          <w:szCs w:val="24"/>
        </w:rPr>
      </w:pPr>
      <w:r w:rsidRPr="00837D1D">
        <w:rPr>
          <w:rFonts w:ascii="Arial" w:hAnsi="Arial" w:cs="Arial"/>
          <w:sz w:val="24"/>
          <w:szCs w:val="24"/>
        </w:rPr>
        <w:t>[</w:t>
      </w:r>
      <w:r w:rsidR="00F81AE3">
        <w:rPr>
          <w:rFonts w:ascii="Arial" w:hAnsi="Arial" w:cs="Arial"/>
          <w:sz w:val="24"/>
          <w:szCs w:val="24"/>
        </w:rPr>
        <w:t>6</w:t>
      </w:r>
      <w:r w:rsidRPr="00837D1D">
        <w:rPr>
          <w:rFonts w:ascii="Arial" w:hAnsi="Arial" w:cs="Arial"/>
          <w:sz w:val="24"/>
          <w:szCs w:val="24"/>
        </w:rPr>
        <w:t>]</w:t>
      </w:r>
      <w:r w:rsidR="00F81AE3" w:rsidRPr="00F81AE3">
        <w:t xml:space="preserve"> </w:t>
      </w:r>
      <w:r w:rsidR="00F81AE3" w:rsidRPr="00F81AE3">
        <w:rPr>
          <w:rFonts w:ascii="Arial" w:hAnsi="Arial" w:cs="Arial"/>
          <w:sz w:val="24"/>
          <w:szCs w:val="24"/>
        </w:rPr>
        <w:t>Gao, M., Zhang, Q., Zhang, J., Liu, Z. (2021). Pedestrian counting using COCO and Detectron2 technology. Proceedings of the IEEE International Conference on Computer Vision Workshops, 3447-3453. DOI: 10.1109/ICCVW52042.2021.00405</w:t>
      </w:r>
      <w:r w:rsidR="00F81AE3">
        <w:rPr>
          <w:rFonts w:ascii="Arial" w:hAnsi="Arial" w:cs="Arial"/>
          <w:sz w:val="24"/>
          <w:szCs w:val="24"/>
        </w:rPr>
        <w:t>.</w:t>
      </w:r>
    </w:p>
    <w:p w14:paraId="4D48B5A6" w14:textId="7310C59D" w:rsidR="00757CAC" w:rsidRPr="00837D1D" w:rsidRDefault="00757CAC" w:rsidP="001A60D1">
      <w:pPr>
        <w:jc w:val="both"/>
        <w:rPr>
          <w:rFonts w:ascii="Arial" w:hAnsi="Arial" w:cs="Arial"/>
          <w:sz w:val="24"/>
          <w:szCs w:val="24"/>
        </w:rPr>
      </w:pPr>
      <w:r w:rsidRPr="00837D1D">
        <w:rPr>
          <w:rFonts w:ascii="Arial" w:hAnsi="Arial" w:cs="Arial"/>
          <w:sz w:val="24"/>
          <w:szCs w:val="24"/>
        </w:rPr>
        <w:t xml:space="preserve">[7] Lei Chen, </w:t>
      </w:r>
      <w:proofErr w:type="spellStart"/>
      <w:r w:rsidRPr="00837D1D">
        <w:rPr>
          <w:rFonts w:ascii="Arial" w:hAnsi="Arial" w:cs="Arial"/>
          <w:sz w:val="24"/>
          <w:szCs w:val="24"/>
        </w:rPr>
        <w:t>Jiwen</w:t>
      </w:r>
      <w:proofErr w:type="spellEnd"/>
      <w:r w:rsidRPr="00837D1D">
        <w:rPr>
          <w:rFonts w:ascii="Arial" w:hAnsi="Arial" w:cs="Arial"/>
          <w:sz w:val="24"/>
          <w:szCs w:val="24"/>
        </w:rPr>
        <w:t xml:space="preserve"> Lu, Zhanjie Song, and Jie Zhou. Partactivated deep reinforcement learning for action prediction. In ECCV, pages 421–436, 2018.</w:t>
      </w:r>
    </w:p>
    <w:p w14:paraId="2599C947" w14:textId="5B1898FF" w:rsidR="00757CAC" w:rsidRPr="00837D1D" w:rsidRDefault="00757CAC" w:rsidP="001A60D1">
      <w:pPr>
        <w:jc w:val="both"/>
        <w:rPr>
          <w:rFonts w:ascii="Arial" w:hAnsi="Arial" w:cs="Arial"/>
          <w:sz w:val="24"/>
          <w:szCs w:val="24"/>
        </w:rPr>
      </w:pPr>
      <w:r w:rsidRPr="00837D1D">
        <w:rPr>
          <w:rFonts w:ascii="Arial" w:hAnsi="Arial" w:cs="Arial"/>
          <w:sz w:val="24"/>
          <w:szCs w:val="24"/>
        </w:rPr>
        <w:t>[8] Nachiket Deo and Mohan M. Trivedi. Convolutional social pooling for vehicle trajectory prediction. In CVPRW, pages 1581–1589, 2018.</w:t>
      </w:r>
    </w:p>
    <w:p w14:paraId="301E4D10" w14:textId="45243A3D" w:rsidR="00757CAC" w:rsidRPr="00837D1D" w:rsidRDefault="00757CAC" w:rsidP="001A60D1">
      <w:pPr>
        <w:jc w:val="both"/>
        <w:rPr>
          <w:rFonts w:ascii="Arial" w:hAnsi="Arial" w:cs="Arial"/>
          <w:sz w:val="24"/>
          <w:szCs w:val="24"/>
        </w:rPr>
      </w:pPr>
      <w:r w:rsidRPr="00837D1D">
        <w:rPr>
          <w:rFonts w:ascii="Arial" w:hAnsi="Arial" w:cs="Arial"/>
          <w:sz w:val="24"/>
          <w:szCs w:val="24"/>
        </w:rPr>
        <w:t>[9] Piotr Dollar, Christian Wojek, Bernt Schiele, and Pietro Perona. Pedestrian detection: A benchmark. In CVPR, pages 304–311, 2009.</w:t>
      </w:r>
    </w:p>
    <w:p w14:paraId="666318D5" w14:textId="1678A97C" w:rsidR="00757CAC" w:rsidRPr="00837D1D" w:rsidRDefault="00757CAC" w:rsidP="001A60D1">
      <w:pPr>
        <w:jc w:val="both"/>
        <w:rPr>
          <w:rFonts w:ascii="Arial" w:hAnsi="Arial" w:cs="Arial"/>
          <w:sz w:val="24"/>
          <w:szCs w:val="24"/>
        </w:rPr>
      </w:pPr>
      <w:r w:rsidRPr="00837D1D">
        <w:rPr>
          <w:rFonts w:ascii="Arial" w:hAnsi="Arial" w:cs="Arial"/>
          <w:sz w:val="24"/>
          <w:szCs w:val="24"/>
        </w:rPr>
        <w:t>[10] Zhijie Fang and Antonio M Lopez. Is the pedestrian going to cross? answering by 2D pose estimation. In Intelligent Vehicles Symposium (IV), pages 1271–1276, 2018.</w:t>
      </w:r>
    </w:p>
    <w:p w14:paraId="05B9F816" w14:textId="534A0CBC" w:rsidR="004F0522" w:rsidRPr="00837D1D" w:rsidRDefault="004F0522" w:rsidP="001A60D1">
      <w:pPr>
        <w:jc w:val="both"/>
        <w:rPr>
          <w:rFonts w:ascii="Arial" w:hAnsi="Arial" w:cs="Arial"/>
          <w:sz w:val="24"/>
          <w:szCs w:val="24"/>
        </w:rPr>
      </w:pPr>
    </w:p>
    <w:sectPr w:rsidR="004F0522" w:rsidRPr="00837D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522"/>
    <w:rsid w:val="0004248D"/>
    <w:rsid w:val="000931BD"/>
    <w:rsid w:val="00163B3E"/>
    <w:rsid w:val="00180354"/>
    <w:rsid w:val="001A60D1"/>
    <w:rsid w:val="00236E95"/>
    <w:rsid w:val="002963FB"/>
    <w:rsid w:val="00337CC6"/>
    <w:rsid w:val="00365810"/>
    <w:rsid w:val="003841FF"/>
    <w:rsid w:val="00470FB1"/>
    <w:rsid w:val="004D788B"/>
    <w:rsid w:val="004F0522"/>
    <w:rsid w:val="005126F2"/>
    <w:rsid w:val="005D1894"/>
    <w:rsid w:val="005D2DA0"/>
    <w:rsid w:val="006106ED"/>
    <w:rsid w:val="006C3C14"/>
    <w:rsid w:val="006D5ACE"/>
    <w:rsid w:val="00757CAC"/>
    <w:rsid w:val="007F5F32"/>
    <w:rsid w:val="00820E92"/>
    <w:rsid w:val="00837D1D"/>
    <w:rsid w:val="00860C33"/>
    <w:rsid w:val="008A4B27"/>
    <w:rsid w:val="00992CE9"/>
    <w:rsid w:val="009E517E"/>
    <w:rsid w:val="00A03751"/>
    <w:rsid w:val="00A122DB"/>
    <w:rsid w:val="00A414E4"/>
    <w:rsid w:val="00A759A6"/>
    <w:rsid w:val="00AF6F05"/>
    <w:rsid w:val="00B0384D"/>
    <w:rsid w:val="00B1332F"/>
    <w:rsid w:val="00B36FE7"/>
    <w:rsid w:val="00B57ECA"/>
    <w:rsid w:val="00C84C32"/>
    <w:rsid w:val="00C87244"/>
    <w:rsid w:val="00D04F78"/>
    <w:rsid w:val="00DA7B7F"/>
    <w:rsid w:val="00DB0843"/>
    <w:rsid w:val="00E97865"/>
    <w:rsid w:val="00F078E9"/>
    <w:rsid w:val="00F81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5B177"/>
  <w15:chartTrackingRefBased/>
  <w15:docId w15:val="{85649706-91F8-40AA-A706-6F78AF18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992CE9"/>
    <w:pPr>
      <w:keepNext/>
      <w:keepLines/>
      <w:spacing w:after="0"/>
      <w:ind w:left="10" w:hanging="10"/>
      <w:outlineLvl w:val="0"/>
    </w:pPr>
    <w:rPr>
      <w:rFonts w:ascii="Times New Roman" w:eastAsia="Times New Roman" w:hAnsi="Times New Roman" w:cs="Times New Roman"/>
      <w:b/>
      <w:color w:val="000000"/>
      <w:kern w:val="2"/>
      <w:sz w:val="24"/>
    </w:rPr>
  </w:style>
  <w:style w:type="paragraph" w:styleId="Heading2">
    <w:name w:val="heading 2"/>
    <w:basedOn w:val="Normal"/>
    <w:next w:val="Normal"/>
    <w:link w:val="Heading2Char"/>
    <w:uiPriority w:val="9"/>
    <w:semiHidden/>
    <w:unhideWhenUsed/>
    <w:qFormat/>
    <w:rsid w:val="00470F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E9"/>
    <w:rPr>
      <w:rFonts w:ascii="Times New Roman" w:eastAsia="Times New Roman" w:hAnsi="Times New Roman" w:cs="Times New Roman"/>
      <w:b/>
      <w:color w:val="000000"/>
      <w:kern w:val="2"/>
      <w:sz w:val="24"/>
    </w:rPr>
  </w:style>
  <w:style w:type="paragraph" w:styleId="NormalWeb">
    <w:name w:val="Normal (Web)"/>
    <w:basedOn w:val="Normal"/>
    <w:uiPriority w:val="99"/>
    <w:unhideWhenUsed/>
    <w:rsid w:val="00B57EC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EC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70FB1"/>
    <w:rPr>
      <w:rFonts w:asciiTheme="majorHAnsi" w:eastAsiaTheme="majorEastAsia" w:hAnsiTheme="majorHAnsi" w:cstheme="majorBidi"/>
      <w:color w:val="2F5496" w:themeColor="accent1" w:themeShade="BF"/>
      <w:sz w:val="26"/>
      <w:szCs w:val="26"/>
    </w:rPr>
  </w:style>
  <w:style w:type="paragraph" w:styleId="z-TopofForm">
    <w:name w:val="HTML Top of Form"/>
    <w:basedOn w:val="Normal"/>
    <w:next w:val="Normal"/>
    <w:link w:val="z-TopofFormChar"/>
    <w:hidden/>
    <w:uiPriority w:val="99"/>
    <w:semiHidden/>
    <w:unhideWhenUsed/>
    <w:rsid w:val="00470FB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70FB1"/>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6041">
      <w:bodyDiv w:val="1"/>
      <w:marLeft w:val="0"/>
      <w:marRight w:val="0"/>
      <w:marTop w:val="0"/>
      <w:marBottom w:val="0"/>
      <w:divBdr>
        <w:top w:val="none" w:sz="0" w:space="0" w:color="auto"/>
        <w:left w:val="none" w:sz="0" w:space="0" w:color="auto"/>
        <w:bottom w:val="none" w:sz="0" w:space="0" w:color="auto"/>
        <w:right w:val="none" w:sz="0" w:space="0" w:color="auto"/>
      </w:divBdr>
      <w:divsChild>
        <w:div w:id="1403480810">
          <w:marLeft w:val="0"/>
          <w:marRight w:val="0"/>
          <w:marTop w:val="0"/>
          <w:marBottom w:val="0"/>
          <w:divBdr>
            <w:top w:val="single" w:sz="2" w:space="0" w:color="D9D9E3"/>
            <w:left w:val="single" w:sz="2" w:space="0" w:color="D9D9E3"/>
            <w:bottom w:val="single" w:sz="2" w:space="0" w:color="D9D9E3"/>
            <w:right w:val="single" w:sz="2" w:space="0" w:color="D9D9E3"/>
          </w:divBdr>
          <w:divsChild>
            <w:div w:id="1670255479">
              <w:marLeft w:val="0"/>
              <w:marRight w:val="0"/>
              <w:marTop w:val="0"/>
              <w:marBottom w:val="0"/>
              <w:divBdr>
                <w:top w:val="single" w:sz="2" w:space="0" w:color="D9D9E3"/>
                <w:left w:val="single" w:sz="2" w:space="0" w:color="D9D9E3"/>
                <w:bottom w:val="single" w:sz="2" w:space="0" w:color="D9D9E3"/>
                <w:right w:val="single" w:sz="2" w:space="0" w:color="D9D9E3"/>
              </w:divBdr>
              <w:divsChild>
                <w:div w:id="1775130326">
                  <w:marLeft w:val="0"/>
                  <w:marRight w:val="0"/>
                  <w:marTop w:val="0"/>
                  <w:marBottom w:val="0"/>
                  <w:divBdr>
                    <w:top w:val="single" w:sz="2" w:space="0" w:color="D9D9E3"/>
                    <w:left w:val="single" w:sz="2" w:space="0" w:color="D9D9E3"/>
                    <w:bottom w:val="single" w:sz="2" w:space="0" w:color="D9D9E3"/>
                    <w:right w:val="single" w:sz="2" w:space="0" w:color="D9D9E3"/>
                  </w:divBdr>
                  <w:divsChild>
                    <w:div w:id="1566142751">
                      <w:marLeft w:val="0"/>
                      <w:marRight w:val="0"/>
                      <w:marTop w:val="0"/>
                      <w:marBottom w:val="0"/>
                      <w:divBdr>
                        <w:top w:val="single" w:sz="2" w:space="0" w:color="D9D9E3"/>
                        <w:left w:val="single" w:sz="2" w:space="0" w:color="D9D9E3"/>
                        <w:bottom w:val="single" w:sz="2" w:space="0" w:color="D9D9E3"/>
                        <w:right w:val="single" w:sz="2" w:space="0" w:color="D9D9E3"/>
                      </w:divBdr>
                      <w:divsChild>
                        <w:div w:id="510291237">
                          <w:marLeft w:val="0"/>
                          <w:marRight w:val="0"/>
                          <w:marTop w:val="0"/>
                          <w:marBottom w:val="0"/>
                          <w:divBdr>
                            <w:top w:val="single" w:sz="2" w:space="0" w:color="auto"/>
                            <w:left w:val="single" w:sz="2" w:space="0" w:color="auto"/>
                            <w:bottom w:val="single" w:sz="6" w:space="0" w:color="auto"/>
                            <w:right w:val="single" w:sz="2" w:space="0" w:color="auto"/>
                          </w:divBdr>
                          <w:divsChild>
                            <w:div w:id="685639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20027">
                                  <w:marLeft w:val="0"/>
                                  <w:marRight w:val="0"/>
                                  <w:marTop w:val="0"/>
                                  <w:marBottom w:val="0"/>
                                  <w:divBdr>
                                    <w:top w:val="single" w:sz="2" w:space="0" w:color="D9D9E3"/>
                                    <w:left w:val="single" w:sz="2" w:space="0" w:color="D9D9E3"/>
                                    <w:bottom w:val="single" w:sz="2" w:space="0" w:color="D9D9E3"/>
                                    <w:right w:val="single" w:sz="2" w:space="0" w:color="D9D9E3"/>
                                  </w:divBdr>
                                  <w:divsChild>
                                    <w:div w:id="1572889369">
                                      <w:marLeft w:val="0"/>
                                      <w:marRight w:val="0"/>
                                      <w:marTop w:val="0"/>
                                      <w:marBottom w:val="0"/>
                                      <w:divBdr>
                                        <w:top w:val="single" w:sz="2" w:space="0" w:color="D9D9E3"/>
                                        <w:left w:val="single" w:sz="2" w:space="0" w:color="D9D9E3"/>
                                        <w:bottom w:val="single" w:sz="2" w:space="0" w:color="D9D9E3"/>
                                        <w:right w:val="single" w:sz="2" w:space="0" w:color="D9D9E3"/>
                                      </w:divBdr>
                                      <w:divsChild>
                                        <w:div w:id="1281302202">
                                          <w:marLeft w:val="0"/>
                                          <w:marRight w:val="0"/>
                                          <w:marTop w:val="0"/>
                                          <w:marBottom w:val="0"/>
                                          <w:divBdr>
                                            <w:top w:val="single" w:sz="2" w:space="0" w:color="D9D9E3"/>
                                            <w:left w:val="single" w:sz="2" w:space="0" w:color="D9D9E3"/>
                                            <w:bottom w:val="single" w:sz="2" w:space="0" w:color="D9D9E3"/>
                                            <w:right w:val="single" w:sz="2" w:space="0" w:color="D9D9E3"/>
                                          </w:divBdr>
                                          <w:divsChild>
                                            <w:div w:id="2490515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5637186">
          <w:marLeft w:val="0"/>
          <w:marRight w:val="0"/>
          <w:marTop w:val="0"/>
          <w:marBottom w:val="0"/>
          <w:divBdr>
            <w:top w:val="none" w:sz="0" w:space="0" w:color="auto"/>
            <w:left w:val="none" w:sz="0" w:space="0" w:color="auto"/>
            <w:bottom w:val="none" w:sz="0" w:space="0" w:color="auto"/>
            <w:right w:val="none" w:sz="0" w:space="0" w:color="auto"/>
          </w:divBdr>
        </w:div>
      </w:divsChild>
    </w:div>
    <w:div w:id="278411294">
      <w:bodyDiv w:val="1"/>
      <w:marLeft w:val="0"/>
      <w:marRight w:val="0"/>
      <w:marTop w:val="0"/>
      <w:marBottom w:val="0"/>
      <w:divBdr>
        <w:top w:val="none" w:sz="0" w:space="0" w:color="auto"/>
        <w:left w:val="none" w:sz="0" w:space="0" w:color="auto"/>
        <w:bottom w:val="none" w:sz="0" w:space="0" w:color="auto"/>
        <w:right w:val="none" w:sz="0" w:space="0" w:color="auto"/>
      </w:divBdr>
    </w:div>
    <w:div w:id="530342624">
      <w:bodyDiv w:val="1"/>
      <w:marLeft w:val="0"/>
      <w:marRight w:val="0"/>
      <w:marTop w:val="0"/>
      <w:marBottom w:val="0"/>
      <w:divBdr>
        <w:top w:val="none" w:sz="0" w:space="0" w:color="auto"/>
        <w:left w:val="none" w:sz="0" w:space="0" w:color="auto"/>
        <w:bottom w:val="none" w:sz="0" w:space="0" w:color="auto"/>
        <w:right w:val="none" w:sz="0" w:space="0" w:color="auto"/>
      </w:divBdr>
    </w:div>
    <w:div w:id="695153952">
      <w:bodyDiv w:val="1"/>
      <w:marLeft w:val="0"/>
      <w:marRight w:val="0"/>
      <w:marTop w:val="0"/>
      <w:marBottom w:val="0"/>
      <w:divBdr>
        <w:top w:val="none" w:sz="0" w:space="0" w:color="auto"/>
        <w:left w:val="none" w:sz="0" w:space="0" w:color="auto"/>
        <w:bottom w:val="none" w:sz="0" w:space="0" w:color="auto"/>
        <w:right w:val="none" w:sz="0" w:space="0" w:color="auto"/>
      </w:divBdr>
    </w:div>
    <w:div w:id="803886351">
      <w:bodyDiv w:val="1"/>
      <w:marLeft w:val="0"/>
      <w:marRight w:val="0"/>
      <w:marTop w:val="0"/>
      <w:marBottom w:val="0"/>
      <w:divBdr>
        <w:top w:val="none" w:sz="0" w:space="0" w:color="auto"/>
        <w:left w:val="none" w:sz="0" w:space="0" w:color="auto"/>
        <w:bottom w:val="none" w:sz="0" w:space="0" w:color="auto"/>
        <w:right w:val="none" w:sz="0" w:space="0" w:color="auto"/>
      </w:divBdr>
    </w:div>
    <w:div w:id="124376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98342-11B7-44D2-853F-4A9E907D1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10</Pages>
  <Words>2768</Words>
  <Characters>15779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Nuka, Sathya Lahari</dc:creator>
  <cp:keywords/>
  <dc:description/>
  <cp:lastModifiedBy>Nuka, Sathya Lahari</cp:lastModifiedBy>
  <cp:revision>5</cp:revision>
  <dcterms:created xsi:type="dcterms:W3CDTF">2023-05-14T17:06:00Z</dcterms:created>
  <dcterms:modified xsi:type="dcterms:W3CDTF">2023-05-14T19:10:00Z</dcterms:modified>
</cp:coreProperties>
</file>